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A19" w:rsidRDefault="00E108B2">
      <w:pPr>
        <w:rPr>
          <w:b/>
        </w:rPr>
      </w:pPr>
      <w:r w:rsidRPr="00E108B2">
        <w:rPr>
          <w:b/>
        </w:rPr>
        <w:t>Appendix 8.3</w:t>
      </w:r>
    </w:p>
    <w:p w:rsidR="00E108B2" w:rsidRDefault="00E108B2">
      <w:pPr>
        <w:rPr>
          <w:b/>
        </w:rPr>
      </w:pPr>
      <w:r>
        <w:rPr>
          <w:b/>
        </w:rPr>
        <w:t>Business Plan</w:t>
      </w:r>
    </w:p>
    <w:p w:rsidR="00E108B2" w:rsidRPr="00E108B2" w:rsidRDefault="00E108B2" w:rsidP="00E108B2">
      <w:pPr>
        <w:pStyle w:val="Heading2"/>
        <w:rPr>
          <w:rFonts w:ascii="Arial" w:hAnsi="Arial" w:cs="Arial"/>
          <w:b/>
          <w:bCs/>
          <w:sz w:val="36"/>
          <w:szCs w:val="36"/>
        </w:rPr>
      </w:pPr>
      <w:r>
        <w:rPr>
          <w:rFonts w:ascii="Arial" w:hAnsi="Arial" w:cs="Arial"/>
          <w:b/>
          <w:bCs/>
          <w:sz w:val="36"/>
          <w:szCs w:val="36"/>
        </w:rPr>
        <w:t>Business Plan 20</w:t>
      </w:r>
      <w:r w:rsidRPr="00E108B2">
        <w:rPr>
          <w:rFonts w:ascii="Arial" w:hAnsi="Arial" w:cs="Arial"/>
          <w:b/>
          <w:bCs/>
          <w:sz w:val="36"/>
          <w:szCs w:val="36"/>
        </w:rPr>
        <w:t>20</w:t>
      </w:r>
    </w:p>
    <w:p w:rsidR="00E108B2" w:rsidRPr="000623AA" w:rsidRDefault="00E108B2" w:rsidP="00E108B2"/>
    <w:p w:rsidR="00E108B2" w:rsidRPr="000623AA" w:rsidRDefault="00E108B2" w:rsidP="00E108B2">
      <w:pPr>
        <w:pStyle w:val="Heading7"/>
        <w:pBdr>
          <w:bottom w:val="single" w:sz="4" w:space="29" w:color="auto"/>
        </w:pBdr>
        <w:rPr>
          <w:rFonts w:ascii="Baskerville Old Face" w:hAnsi="Baskerville Old Face" w:cs="Arial"/>
          <w:color w:val="auto"/>
          <w:sz w:val="48"/>
        </w:rPr>
      </w:pPr>
      <w:r w:rsidRPr="000623AA">
        <w:rPr>
          <w:rFonts w:ascii="Baskerville Old Face" w:hAnsi="Baskerville Old Face" w:cs="Arial"/>
          <w:color w:val="auto"/>
          <w:sz w:val="48"/>
        </w:rPr>
        <w:t>Station Purpose</w:t>
      </w:r>
    </w:p>
    <w:p w:rsidR="00E108B2" w:rsidRDefault="00E108B2" w:rsidP="00E108B2">
      <w:pPr>
        <w:pStyle w:val="BodyText"/>
        <w:pBdr>
          <w:bottom w:val="single" w:sz="4" w:space="29" w:color="auto"/>
        </w:pBdr>
        <w:rPr>
          <w:rFonts w:ascii="Arial" w:hAnsi="Arial" w:cs="Arial"/>
          <w:color w:val="000000"/>
        </w:rPr>
      </w:pPr>
      <w:r>
        <w:rPr>
          <w:rFonts w:ascii="Arial" w:hAnsi="Arial" w:cs="Arial"/>
          <w:color w:val="000000"/>
        </w:rPr>
        <w:t xml:space="preserve">Maboloka Community Radio is a non – profit organisation which provides a community broadcasting service to the people of Madibeng.  </w:t>
      </w:r>
    </w:p>
    <w:p w:rsidR="00E108B2" w:rsidRDefault="00E108B2" w:rsidP="00E108B2">
      <w:pPr>
        <w:pStyle w:val="BodyText"/>
        <w:pBdr>
          <w:bottom w:val="single" w:sz="4" w:space="29" w:color="auto"/>
        </w:pBdr>
        <w:rPr>
          <w:rFonts w:ascii="Arial" w:hAnsi="Arial" w:cs="Arial"/>
          <w:color w:val="000000"/>
        </w:rPr>
      </w:pPr>
      <w:r>
        <w:rPr>
          <w:rFonts w:ascii="Arial" w:hAnsi="Arial" w:cs="Arial"/>
          <w:color w:val="000000"/>
        </w:rPr>
        <w:t>We aim to contribute to the health and social wealth of our local community by providing access to a truly independent, community owned and run local radio station which will:</w:t>
      </w:r>
    </w:p>
    <w:p w:rsidR="00E108B2" w:rsidRDefault="00E108B2" w:rsidP="00E108B2">
      <w:pPr>
        <w:pStyle w:val="BodyText"/>
        <w:pBdr>
          <w:bottom w:val="single" w:sz="4" w:space="29" w:color="auto"/>
        </w:pBdr>
        <w:rPr>
          <w:rFonts w:ascii="Arial" w:hAnsi="Arial" w:cs="Arial"/>
          <w:color w:val="000000"/>
        </w:rPr>
      </w:pPr>
      <w:r>
        <w:rPr>
          <w:rFonts w:ascii="Arial" w:hAnsi="Arial" w:cs="Arial"/>
          <w:color w:val="000000"/>
        </w:rPr>
        <w:t xml:space="preserve">Improve access to local information, community events and entertainment            </w:t>
      </w:r>
    </w:p>
    <w:p w:rsidR="00E108B2" w:rsidRDefault="00E108B2" w:rsidP="00E108B2">
      <w:pPr>
        <w:pStyle w:val="BodyText"/>
        <w:pBdr>
          <w:bottom w:val="single" w:sz="4" w:space="29" w:color="auto"/>
        </w:pBdr>
        <w:rPr>
          <w:rFonts w:ascii="Arial" w:hAnsi="Arial" w:cs="Arial"/>
          <w:color w:val="000000"/>
        </w:rPr>
      </w:pPr>
      <w:r>
        <w:rPr>
          <w:rFonts w:ascii="Arial" w:hAnsi="Arial" w:cs="Arial"/>
          <w:color w:val="000000"/>
        </w:rPr>
        <w:t xml:space="preserve">Increase the sense of connectedness in our community between people of all ages, social, cultural and ethnic backgrounds. </w:t>
      </w:r>
    </w:p>
    <w:p w:rsidR="00E108B2" w:rsidRDefault="00E108B2" w:rsidP="00E108B2">
      <w:pPr>
        <w:pStyle w:val="BodyText"/>
        <w:pBdr>
          <w:bottom w:val="single" w:sz="4" w:space="29" w:color="auto"/>
        </w:pBdr>
        <w:rPr>
          <w:rFonts w:ascii="Arial" w:hAnsi="Arial" w:cs="Arial"/>
          <w:color w:val="000000"/>
        </w:rPr>
      </w:pPr>
      <w:r>
        <w:rPr>
          <w:rFonts w:ascii="Arial" w:hAnsi="Arial" w:cs="Arial"/>
          <w:color w:val="000000"/>
        </w:rPr>
        <w:t>Provide a forum for engaging in discussion on issues of local, national and international importance.</w:t>
      </w:r>
    </w:p>
    <w:p w:rsidR="00E108B2" w:rsidRDefault="00E108B2" w:rsidP="00E108B2">
      <w:pPr>
        <w:pStyle w:val="Heading3"/>
        <w:jc w:val="center"/>
        <w:rPr>
          <w:rFonts w:ascii="Arial" w:hAnsi="Arial" w:cs="Arial"/>
          <w:b w:val="0"/>
          <w:bCs w:val="0"/>
          <w:sz w:val="28"/>
        </w:rPr>
      </w:pPr>
      <w:r>
        <w:rPr>
          <w:rFonts w:ascii="Arial" w:hAnsi="Arial" w:cs="Arial"/>
          <w:b w:val="0"/>
          <w:bCs w:val="0"/>
          <w:sz w:val="28"/>
        </w:rPr>
        <w:t>1.</w:t>
      </w:r>
    </w:p>
    <w:p w:rsidR="00E108B2" w:rsidRDefault="00E108B2" w:rsidP="00E108B2"/>
    <w:p w:rsidR="00E108B2" w:rsidRDefault="00E108B2" w:rsidP="00E108B2">
      <w:pPr>
        <w:pStyle w:val="Heading3"/>
        <w:rPr>
          <w:rFonts w:ascii="Arial" w:hAnsi="Arial" w:cs="Arial"/>
          <w:sz w:val="40"/>
        </w:rPr>
      </w:pPr>
      <w:r>
        <w:rPr>
          <w:rFonts w:ascii="Arial" w:hAnsi="Arial" w:cs="Arial"/>
          <w:sz w:val="40"/>
        </w:rPr>
        <w:t>Historical Overview</w:t>
      </w:r>
    </w:p>
    <w:p w:rsidR="00E108B2" w:rsidRDefault="00E108B2" w:rsidP="00E108B2">
      <w:pPr>
        <w:rPr>
          <w:rFonts w:ascii="Arial" w:hAnsi="Arial" w:cs="Arial"/>
          <w:sz w:val="28"/>
        </w:rPr>
      </w:pPr>
    </w:p>
    <w:p w:rsidR="00E108B2" w:rsidRPr="00E108B2" w:rsidRDefault="00E108B2" w:rsidP="00E108B2">
      <w:pPr>
        <w:rPr>
          <w:rFonts w:ascii="Arial" w:hAnsi="Arial" w:cs="Arial"/>
          <w:sz w:val="24"/>
          <w:szCs w:val="24"/>
        </w:rPr>
      </w:pPr>
      <w:r w:rsidRPr="00E108B2">
        <w:rPr>
          <w:rFonts w:ascii="Arial" w:hAnsi="Arial" w:cs="Arial"/>
          <w:sz w:val="24"/>
          <w:szCs w:val="24"/>
        </w:rPr>
        <w:t>Maboloka Community Radio is applying for a license in April 2020; the mock broadcasting is expected to start in June 2020. Maboloka Community Radio will cover a 50km radius. Areas that it covers include Maboloka Township and all adjacent areas in the Madibeng Local Municipality, and the northern parts of Gauteng.</w:t>
      </w:r>
    </w:p>
    <w:p w:rsidR="00E108B2" w:rsidRDefault="00E108B2" w:rsidP="00E108B2">
      <w:pPr>
        <w:rPr>
          <w:rFonts w:ascii="Arial" w:hAnsi="Arial" w:cs="Arial"/>
          <w:sz w:val="28"/>
        </w:rPr>
      </w:pPr>
      <w:r w:rsidRPr="00E108B2">
        <w:rPr>
          <w:rFonts w:ascii="Arial" w:hAnsi="Arial" w:cs="Arial"/>
          <w:sz w:val="24"/>
          <w:szCs w:val="24"/>
        </w:rPr>
        <w:t xml:space="preserve"> Province.Maboloka  Community Radio will be  situated at House no.334 Bataung Section Maboloka  .It will  broadcast  24hours a day and is offering programmes in 9 different languages namely,Afr</w:t>
      </w:r>
      <w:r>
        <w:rPr>
          <w:rFonts w:ascii="Arial" w:hAnsi="Arial" w:cs="Arial"/>
          <w:sz w:val="24"/>
          <w:szCs w:val="24"/>
        </w:rPr>
        <w:t xml:space="preserve">ikaans,English,Tswana,Zulu,and Sotho </w:t>
      </w:r>
      <w:r w:rsidRPr="00E108B2">
        <w:rPr>
          <w:rFonts w:ascii="Arial" w:hAnsi="Arial" w:cs="Arial"/>
          <w:sz w:val="24"/>
          <w:szCs w:val="24"/>
        </w:rPr>
        <w:t xml:space="preserve">.We have live programmes, Live </w:t>
      </w:r>
      <w:proofErr w:type="spellStart"/>
      <w:r w:rsidRPr="00E108B2">
        <w:rPr>
          <w:rFonts w:ascii="Arial" w:hAnsi="Arial" w:cs="Arial"/>
          <w:sz w:val="24"/>
          <w:szCs w:val="24"/>
        </w:rPr>
        <w:t>broadcasts,Satelite</w:t>
      </w:r>
      <w:proofErr w:type="spellEnd"/>
      <w:r w:rsidRPr="00E108B2">
        <w:rPr>
          <w:rFonts w:ascii="Arial" w:hAnsi="Arial" w:cs="Arial"/>
          <w:sz w:val="24"/>
          <w:szCs w:val="24"/>
        </w:rPr>
        <w:t xml:space="preserve"> Programmes, Live –Cross-overs and recorded programmes. We have       personnel including staff and management. We also have Board of Directors which is elected by the community at the</w:t>
      </w:r>
      <w:r w:rsidRPr="007A5CC6">
        <w:rPr>
          <w:rFonts w:ascii="Arial" w:hAnsi="Arial" w:cs="Arial"/>
          <w:sz w:val="28"/>
        </w:rPr>
        <w:t xml:space="preserve"> </w:t>
      </w:r>
      <w:r w:rsidRPr="00E108B2">
        <w:rPr>
          <w:rFonts w:ascii="Arial" w:hAnsi="Arial" w:cs="Arial"/>
          <w:sz w:val="24"/>
          <w:szCs w:val="24"/>
        </w:rPr>
        <w:t>annual general meeting (AGM) they serve for two years.</w:t>
      </w:r>
    </w:p>
    <w:p w:rsidR="00E108B2" w:rsidRDefault="00E108B2" w:rsidP="00E108B2">
      <w:pPr>
        <w:rPr>
          <w:rFonts w:ascii="Arial" w:hAnsi="Arial" w:cs="Arial"/>
          <w:sz w:val="28"/>
        </w:rPr>
      </w:pPr>
    </w:p>
    <w:p w:rsidR="00E108B2" w:rsidRDefault="00E108B2" w:rsidP="00E108B2">
      <w:pPr>
        <w:jc w:val="center"/>
        <w:rPr>
          <w:rFonts w:ascii="Arial" w:hAnsi="Arial" w:cs="Arial"/>
          <w:sz w:val="28"/>
        </w:rPr>
      </w:pPr>
    </w:p>
    <w:p w:rsidR="00E108B2" w:rsidRDefault="00E108B2" w:rsidP="00E108B2">
      <w:pPr>
        <w:pStyle w:val="Heading4"/>
        <w:rPr>
          <w:rFonts w:ascii="Arial" w:hAnsi="Arial" w:cs="Arial"/>
          <w:sz w:val="28"/>
        </w:rPr>
      </w:pPr>
      <w:r>
        <w:rPr>
          <w:rFonts w:ascii="Arial" w:hAnsi="Arial" w:cs="Arial"/>
          <w:sz w:val="28"/>
        </w:rPr>
        <w:lastRenderedPageBreak/>
        <w:t>2. Maboloka Community Radio Management</w:t>
      </w:r>
    </w:p>
    <w:p w:rsidR="00E108B2" w:rsidRDefault="00E108B2" w:rsidP="00E108B2">
      <w:pPr>
        <w:rPr>
          <w:sz w:val="28"/>
        </w:rPr>
      </w:pPr>
    </w:p>
    <w:p w:rsidR="00E108B2" w:rsidRDefault="00E108B2" w:rsidP="00E108B2">
      <w:pPr>
        <w:rPr>
          <w:rFonts w:ascii="Arial" w:hAnsi="Arial" w:cs="Arial"/>
          <w:sz w:val="28"/>
        </w:rPr>
      </w:pPr>
      <w:r>
        <w:rPr>
          <w:rFonts w:ascii="Arial" w:hAnsi="Arial" w:cs="Arial"/>
          <w:sz w:val="28"/>
        </w:rPr>
        <w:t>Maboloka Community Radio is co-ordinated by a management committee of volunteers filling the following positions.</w:t>
      </w:r>
    </w:p>
    <w:p w:rsidR="00E108B2" w:rsidRDefault="00E108B2" w:rsidP="00E108B2">
      <w:pPr>
        <w:rPr>
          <w:rFonts w:ascii="Arial" w:hAnsi="Arial" w:cs="Arial"/>
          <w:sz w:val="28"/>
        </w:rPr>
      </w:pPr>
    </w:p>
    <w:p w:rsidR="00E108B2" w:rsidRDefault="00E108B2" w:rsidP="00E108B2">
      <w:pPr>
        <w:rPr>
          <w:rFonts w:eastAsia="Calibri"/>
          <w:b/>
          <w:u w:val="single"/>
        </w:rPr>
      </w:pPr>
      <w:r w:rsidRPr="00836878">
        <w:rPr>
          <w:rFonts w:eastAsia="Calibri"/>
          <w:b/>
          <w:u w:val="single"/>
        </w:rPr>
        <w:t>BOARD OF DIRECTORS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78"/>
        <w:gridCol w:w="2700"/>
        <w:gridCol w:w="1980"/>
      </w:tblGrid>
      <w:tr w:rsidR="00E108B2" w:rsidRPr="00836878" w:rsidTr="003A639E">
        <w:tc>
          <w:tcPr>
            <w:tcW w:w="3078" w:type="dxa"/>
            <w:shd w:val="clear" w:color="auto" w:fill="auto"/>
          </w:tcPr>
          <w:p w:rsidR="00E108B2" w:rsidRPr="00836878" w:rsidRDefault="00E108B2" w:rsidP="003A639E">
            <w:pPr>
              <w:rPr>
                <w:rFonts w:ascii="Calibri" w:eastAsia="Calibri" w:hAnsi="Calibri"/>
                <w:b/>
              </w:rPr>
            </w:pPr>
            <w:r w:rsidRPr="00836878">
              <w:rPr>
                <w:rFonts w:ascii="Calibri" w:eastAsia="Calibri" w:hAnsi="Calibri"/>
                <w:b/>
              </w:rPr>
              <w:t>NAME</w:t>
            </w:r>
          </w:p>
        </w:tc>
        <w:tc>
          <w:tcPr>
            <w:tcW w:w="2700" w:type="dxa"/>
            <w:shd w:val="clear" w:color="auto" w:fill="auto"/>
          </w:tcPr>
          <w:p w:rsidR="00E108B2" w:rsidRPr="00836878" w:rsidRDefault="00E108B2" w:rsidP="003A639E">
            <w:pPr>
              <w:rPr>
                <w:rFonts w:ascii="Calibri" w:eastAsia="Calibri" w:hAnsi="Calibri"/>
                <w:b/>
              </w:rPr>
            </w:pPr>
            <w:r w:rsidRPr="00836878">
              <w:rPr>
                <w:rFonts w:ascii="Calibri" w:eastAsia="Calibri" w:hAnsi="Calibri"/>
                <w:b/>
              </w:rPr>
              <w:t>POSITION</w:t>
            </w:r>
          </w:p>
        </w:tc>
        <w:tc>
          <w:tcPr>
            <w:tcW w:w="1980" w:type="dxa"/>
            <w:shd w:val="clear" w:color="auto" w:fill="auto"/>
          </w:tcPr>
          <w:p w:rsidR="00E108B2" w:rsidRPr="00836878" w:rsidRDefault="00E108B2" w:rsidP="003A639E">
            <w:pPr>
              <w:rPr>
                <w:rFonts w:ascii="Calibri" w:eastAsia="Calibri" w:hAnsi="Calibri"/>
                <w:b/>
              </w:rPr>
            </w:pPr>
            <w:r w:rsidRPr="00836878">
              <w:rPr>
                <w:rFonts w:ascii="Calibri" w:eastAsia="Calibri" w:hAnsi="Calibri"/>
                <w:b/>
              </w:rPr>
              <w:t>GENDER</w:t>
            </w:r>
          </w:p>
        </w:tc>
      </w:tr>
      <w:tr w:rsidR="00E108B2" w:rsidRPr="00A243FA" w:rsidTr="003A639E">
        <w:tc>
          <w:tcPr>
            <w:tcW w:w="3078" w:type="dxa"/>
            <w:shd w:val="clear" w:color="auto" w:fill="auto"/>
          </w:tcPr>
          <w:p w:rsidR="00E108B2" w:rsidRPr="00A243FA" w:rsidRDefault="00E108B2" w:rsidP="003A639E">
            <w:pPr>
              <w:rPr>
                <w:rFonts w:ascii="Arial" w:eastAsia="Calibri" w:hAnsi="Arial" w:cs="Arial"/>
                <w:b/>
                <w:sz w:val="20"/>
                <w:szCs w:val="20"/>
              </w:rPr>
            </w:pPr>
            <w:r>
              <w:rPr>
                <w:rFonts w:ascii="Arial" w:hAnsi="Arial" w:cs="Arial"/>
                <w:b/>
                <w:sz w:val="20"/>
                <w:szCs w:val="20"/>
              </w:rPr>
              <w:t xml:space="preserve">Mr. George </w:t>
            </w:r>
            <w:r w:rsidRPr="00A243FA">
              <w:rPr>
                <w:rFonts w:ascii="Arial" w:hAnsi="Arial" w:cs="Arial"/>
                <w:b/>
                <w:sz w:val="20"/>
                <w:szCs w:val="20"/>
              </w:rPr>
              <w:t xml:space="preserve"> Tau </w:t>
            </w:r>
          </w:p>
        </w:tc>
        <w:tc>
          <w:tcPr>
            <w:tcW w:w="2700"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Chairperson</w:t>
            </w:r>
          </w:p>
        </w:tc>
        <w:tc>
          <w:tcPr>
            <w:tcW w:w="1980" w:type="dxa"/>
            <w:shd w:val="clear" w:color="auto" w:fill="auto"/>
          </w:tcPr>
          <w:p w:rsidR="00E108B2" w:rsidRPr="00A243FA" w:rsidRDefault="00E108B2" w:rsidP="003A639E">
            <w:pPr>
              <w:rPr>
                <w:rFonts w:ascii="Arial" w:eastAsia="Calibri" w:hAnsi="Arial" w:cs="Arial"/>
                <w:b/>
                <w:sz w:val="20"/>
                <w:szCs w:val="20"/>
              </w:rPr>
            </w:pPr>
            <w:r>
              <w:rPr>
                <w:rFonts w:ascii="Arial" w:eastAsia="Calibri" w:hAnsi="Arial" w:cs="Arial"/>
                <w:b/>
                <w:sz w:val="20"/>
                <w:szCs w:val="20"/>
              </w:rPr>
              <w:t>Male</w:t>
            </w:r>
          </w:p>
        </w:tc>
      </w:tr>
      <w:tr w:rsidR="00E108B2" w:rsidRPr="00A243FA" w:rsidTr="003A639E">
        <w:tc>
          <w:tcPr>
            <w:tcW w:w="3078" w:type="dxa"/>
            <w:shd w:val="clear" w:color="auto" w:fill="auto"/>
          </w:tcPr>
          <w:p w:rsidR="00E108B2" w:rsidRPr="00A243FA" w:rsidRDefault="00E108B2" w:rsidP="003A639E">
            <w:pPr>
              <w:rPr>
                <w:rFonts w:ascii="Arial" w:eastAsia="Calibri" w:hAnsi="Arial" w:cs="Arial"/>
                <w:b/>
                <w:sz w:val="20"/>
                <w:szCs w:val="20"/>
              </w:rPr>
            </w:pPr>
            <w:r w:rsidRPr="00A243FA">
              <w:rPr>
                <w:rFonts w:ascii="Arial" w:hAnsi="Arial" w:cs="Arial"/>
                <w:b/>
                <w:sz w:val="20"/>
                <w:szCs w:val="20"/>
              </w:rPr>
              <w:t>Mr.  H</w:t>
            </w:r>
            <w:r>
              <w:rPr>
                <w:rFonts w:ascii="Arial" w:hAnsi="Arial" w:cs="Arial"/>
                <w:b/>
                <w:sz w:val="20"/>
                <w:szCs w:val="20"/>
              </w:rPr>
              <w:t xml:space="preserve">arrisson  </w:t>
            </w:r>
            <w:r w:rsidRPr="00A243FA">
              <w:rPr>
                <w:rFonts w:ascii="Arial" w:hAnsi="Arial" w:cs="Arial"/>
                <w:b/>
                <w:sz w:val="20"/>
                <w:szCs w:val="20"/>
              </w:rPr>
              <w:t>Mashishi</w:t>
            </w:r>
          </w:p>
        </w:tc>
        <w:tc>
          <w:tcPr>
            <w:tcW w:w="2700" w:type="dxa"/>
            <w:shd w:val="clear" w:color="auto" w:fill="auto"/>
          </w:tcPr>
          <w:p w:rsidR="00E108B2" w:rsidRPr="00A243FA" w:rsidRDefault="00E108B2" w:rsidP="003A639E">
            <w:pPr>
              <w:rPr>
                <w:rFonts w:ascii="Arial" w:eastAsia="Calibri" w:hAnsi="Arial" w:cs="Arial"/>
                <w:b/>
                <w:sz w:val="20"/>
                <w:szCs w:val="20"/>
              </w:rPr>
            </w:pPr>
            <w:r>
              <w:rPr>
                <w:rFonts w:ascii="Arial" w:eastAsia="Calibri" w:hAnsi="Arial" w:cs="Arial"/>
                <w:b/>
                <w:sz w:val="20"/>
                <w:szCs w:val="20"/>
              </w:rPr>
              <w:t>Programming  Portfolio</w:t>
            </w:r>
          </w:p>
        </w:tc>
        <w:tc>
          <w:tcPr>
            <w:tcW w:w="1980" w:type="dxa"/>
            <w:shd w:val="clear" w:color="auto" w:fill="auto"/>
          </w:tcPr>
          <w:p w:rsidR="00E108B2" w:rsidRPr="00A243FA" w:rsidRDefault="00E108B2" w:rsidP="003A639E">
            <w:pPr>
              <w:rPr>
                <w:rFonts w:ascii="Arial" w:eastAsia="Calibri" w:hAnsi="Arial" w:cs="Arial"/>
                <w:b/>
                <w:sz w:val="20"/>
                <w:szCs w:val="20"/>
              </w:rPr>
            </w:pPr>
            <w:r>
              <w:rPr>
                <w:rFonts w:ascii="Arial" w:eastAsia="Calibri" w:hAnsi="Arial" w:cs="Arial"/>
                <w:b/>
                <w:sz w:val="20"/>
                <w:szCs w:val="20"/>
              </w:rPr>
              <w:t>Male</w:t>
            </w:r>
          </w:p>
        </w:tc>
      </w:tr>
      <w:tr w:rsidR="00E108B2" w:rsidRPr="00A243FA" w:rsidTr="003A639E">
        <w:tc>
          <w:tcPr>
            <w:tcW w:w="3078" w:type="dxa"/>
            <w:shd w:val="clear" w:color="auto" w:fill="auto"/>
          </w:tcPr>
          <w:p w:rsidR="00E108B2" w:rsidRPr="00A243FA" w:rsidRDefault="00E108B2" w:rsidP="003A639E">
            <w:pPr>
              <w:rPr>
                <w:rFonts w:ascii="Arial" w:eastAsia="Calibri" w:hAnsi="Arial" w:cs="Arial"/>
                <w:b/>
                <w:sz w:val="20"/>
                <w:szCs w:val="20"/>
              </w:rPr>
            </w:pPr>
            <w:r>
              <w:rPr>
                <w:rFonts w:ascii="Arial" w:hAnsi="Arial" w:cs="Arial"/>
                <w:b/>
                <w:sz w:val="20"/>
                <w:szCs w:val="20"/>
              </w:rPr>
              <w:t>Ms. Matshidiso</w:t>
            </w:r>
            <w:r w:rsidRPr="00A243FA">
              <w:rPr>
                <w:rFonts w:ascii="Arial" w:hAnsi="Arial" w:cs="Arial"/>
                <w:b/>
                <w:sz w:val="20"/>
                <w:szCs w:val="20"/>
              </w:rPr>
              <w:t xml:space="preserve"> Tutubala</w:t>
            </w:r>
          </w:p>
        </w:tc>
        <w:tc>
          <w:tcPr>
            <w:tcW w:w="2700"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Secretary</w:t>
            </w:r>
          </w:p>
        </w:tc>
        <w:tc>
          <w:tcPr>
            <w:tcW w:w="1980" w:type="dxa"/>
            <w:shd w:val="clear" w:color="auto" w:fill="auto"/>
          </w:tcPr>
          <w:p w:rsidR="00E108B2" w:rsidRPr="00A243FA" w:rsidRDefault="00E108B2" w:rsidP="003A639E">
            <w:pPr>
              <w:rPr>
                <w:rFonts w:ascii="Arial" w:eastAsia="Calibri" w:hAnsi="Arial" w:cs="Arial"/>
                <w:b/>
                <w:sz w:val="20"/>
                <w:szCs w:val="20"/>
              </w:rPr>
            </w:pPr>
            <w:r>
              <w:rPr>
                <w:rFonts w:ascii="Arial" w:eastAsia="Calibri" w:hAnsi="Arial" w:cs="Arial"/>
                <w:b/>
                <w:sz w:val="20"/>
                <w:szCs w:val="20"/>
              </w:rPr>
              <w:t>Female</w:t>
            </w:r>
          </w:p>
        </w:tc>
      </w:tr>
      <w:tr w:rsidR="00E108B2" w:rsidRPr="00A243FA" w:rsidTr="003A639E">
        <w:tc>
          <w:tcPr>
            <w:tcW w:w="3078" w:type="dxa"/>
            <w:shd w:val="clear" w:color="auto" w:fill="auto"/>
          </w:tcPr>
          <w:p w:rsidR="00E108B2" w:rsidRPr="00A243FA" w:rsidRDefault="00E108B2" w:rsidP="003A639E">
            <w:pPr>
              <w:rPr>
                <w:rFonts w:ascii="Arial" w:eastAsia="Calibri" w:hAnsi="Arial" w:cs="Arial"/>
                <w:b/>
                <w:sz w:val="20"/>
                <w:szCs w:val="20"/>
              </w:rPr>
            </w:pPr>
            <w:r>
              <w:rPr>
                <w:rFonts w:ascii="Arial" w:eastAsia="Calibri" w:hAnsi="Arial" w:cs="Arial"/>
                <w:b/>
                <w:sz w:val="20"/>
                <w:szCs w:val="20"/>
              </w:rPr>
              <w:t xml:space="preserve">Ms. </w:t>
            </w:r>
            <w:r w:rsidRPr="00A243FA">
              <w:rPr>
                <w:rFonts w:ascii="Arial" w:eastAsia="Calibri" w:hAnsi="Arial" w:cs="Arial"/>
                <w:b/>
                <w:sz w:val="20"/>
                <w:szCs w:val="20"/>
              </w:rPr>
              <w:t>Judith Mmola</w:t>
            </w:r>
          </w:p>
        </w:tc>
        <w:tc>
          <w:tcPr>
            <w:tcW w:w="2700"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Treasurer</w:t>
            </w:r>
          </w:p>
        </w:tc>
        <w:tc>
          <w:tcPr>
            <w:tcW w:w="1980" w:type="dxa"/>
            <w:shd w:val="clear" w:color="auto" w:fill="auto"/>
          </w:tcPr>
          <w:p w:rsidR="00E108B2" w:rsidRPr="00A243FA" w:rsidRDefault="00E108B2" w:rsidP="003A639E">
            <w:pPr>
              <w:rPr>
                <w:rFonts w:ascii="Arial" w:eastAsia="Calibri" w:hAnsi="Arial" w:cs="Arial"/>
                <w:b/>
                <w:sz w:val="20"/>
                <w:szCs w:val="20"/>
              </w:rPr>
            </w:pPr>
            <w:r>
              <w:rPr>
                <w:rFonts w:ascii="Arial" w:eastAsia="Calibri" w:hAnsi="Arial" w:cs="Arial"/>
                <w:b/>
                <w:sz w:val="20"/>
                <w:szCs w:val="20"/>
              </w:rPr>
              <w:t>Female</w:t>
            </w:r>
          </w:p>
        </w:tc>
      </w:tr>
      <w:tr w:rsidR="00E108B2" w:rsidRPr="00A243FA" w:rsidTr="003A639E">
        <w:tc>
          <w:tcPr>
            <w:tcW w:w="3078" w:type="dxa"/>
            <w:shd w:val="clear" w:color="auto" w:fill="auto"/>
          </w:tcPr>
          <w:p w:rsidR="00E108B2" w:rsidRPr="00A243FA" w:rsidRDefault="00E108B2" w:rsidP="003A639E">
            <w:pPr>
              <w:rPr>
                <w:rFonts w:ascii="Arial" w:eastAsia="Calibri" w:hAnsi="Arial" w:cs="Arial"/>
                <w:b/>
                <w:sz w:val="20"/>
                <w:szCs w:val="20"/>
              </w:rPr>
            </w:pPr>
            <w:r>
              <w:rPr>
                <w:rFonts w:ascii="Arial" w:eastAsia="Calibri" w:hAnsi="Arial" w:cs="Arial"/>
                <w:b/>
                <w:sz w:val="20"/>
                <w:szCs w:val="20"/>
              </w:rPr>
              <w:t>Mr David Tshemane</w:t>
            </w:r>
          </w:p>
        </w:tc>
        <w:tc>
          <w:tcPr>
            <w:tcW w:w="2700"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Marketing Portfolio</w:t>
            </w:r>
          </w:p>
        </w:tc>
        <w:tc>
          <w:tcPr>
            <w:tcW w:w="1980" w:type="dxa"/>
            <w:shd w:val="clear" w:color="auto" w:fill="auto"/>
          </w:tcPr>
          <w:p w:rsidR="00E108B2" w:rsidRPr="00A243FA" w:rsidRDefault="00E108B2" w:rsidP="003A639E">
            <w:pPr>
              <w:rPr>
                <w:rFonts w:ascii="Arial" w:eastAsia="Calibri" w:hAnsi="Arial" w:cs="Arial"/>
                <w:b/>
                <w:sz w:val="20"/>
                <w:szCs w:val="20"/>
              </w:rPr>
            </w:pPr>
            <w:r>
              <w:rPr>
                <w:rFonts w:ascii="Arial" w:eastAsia="Calibri" w:hAnsi="Arial" w:cs="Arial"/>
                <w:b/>
                <w:sz w:val="20"/>
                <w:szCs w:val="20"/>
              </w:rPr>
              <w:t>Male</w:t>
            </w:r>
          </w:p>
        </w:tc>
      </w:tr>
      <w:tr w:rsidR="00E108B2" w:rsidRPr="00A243FA" w:rsidTr="003A639E">
        <w:tc>
          <w:tcPr>
            <w:tcW w:w="3078" w:type="dxa"/>
            <w:shd w:val="clear" w:color="auto" w:fill="auto"/>
          </w:tcPr>
          <w:p w:rsidR="00E108B2" w:rsidRPr="00A243FA" w:rsidRDefault="00E108B2" w:rsidP="003A639E">
            <w:pPr>
              <w:rPr>
                <w:rFonts w:ascii="Arial" w:eastAsia="Calibri" w:hAnsi="Arial" w:cs="Arial"/>
                <w:b/>
                <w:sz w:val="20"/>
                <w:szCs w:val="20"/>
              </w:rPr>
            </w:pPr>
            <w:r w:rsidRPr="00A243FA">
              <w:rPr>
                <w:rFonts w:ascii="Arial" w:hAnsi="Arial" w:cs="Arial"/>
                <w:b/>
                <w:sz w:val="20"/>
                <w:szCs w:val="20"/>
              </w:rPr>
              <w:t>Mrs. K</w:t>
            </w:r>
            <w:r>
              <w:rPr>
                <w:rFonts w:ascii="Arial" w:hAnsi="Arial" w:cs="Arial"/>
                <w:b/>
                <w:sz w:val="20"/>
                <w:szCs w:val="20"/>
              </w:rPr>
              <w:t xml:space="preserve">gomotso </w:t>
            </w:r>
            <w:r w:rsidRPr="00A243FA">
              <w:rPr>
                <w:rFonts w:ascii="Arial" w:hAnsi="Arial" w:cs="Arial"/>
                <w:b/>
                <w:sz w:val="20"/>
                <w:szCs w:val="20"/>
              </w:rPr>
              <w:t xml:space="preserve"> Kungwane</w:t>
            </w:r>
          </w:p>
        </w:tc>
        <w:tc>
          <w:tcPr>
            <w:tcW w:w="2700"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Human Resource</w:t>
            </w:r>
          </w:p>
        </w:tc>
        <w:tc>
          <w:tcPr>
            <w:tcW w:w="1980" w:type="dxa"/>
            <w:shd w:val="clear" w:color="auto" w:fill="auto"/>
          </w:tcPr>
          <w:p w:rsidR="00E108B2" w:rsidRPr="00A243FA" w:rsidRDefault="00E108B2" w:rsidP="003A639E">
            <w:pPr>
              <w:rPr>
                <w:rFonts w:ascii="Arial" w:eastAsia="Calibri" w:hAnsi="Arial" w:cs="Arial"/>
                <w:b/>
                <w:sz w:val="20"/>
                <w:szCs w:val="20"/>
              </w:rPr>
            </w:pPr>
            <w:r>
              <w:rPr>
                <w:rFonts w:ascii="Arial" w:eastAsia="Calibri" w:hAnsi="Arial" w:cs="Arial"/>
                <w:b/>
                <w:sz w:val="20"/>
                <w:szCs w:val="20"/>
              </w:rPr>
              <w:t>Female</w:t>
            </w:r>
          </w:p>
        </w:tc>
      </w:tr>
    </w:tbl>
    <w:p w:rsidR="00E108B2" w:rsidRPr="00A243FA" w:rsidRDefault="00E108B2" w:rsidP="00E108B2">
      <w:pPr>
        <w:rPr>
          <w:rFonts w:ascii="Arial" w:eastAsia="Calibri" w:hAnsi="Arial" w:cs="Arial"/>
          <w:b/>
          <w:sz w:val="20"/>
          <w:szCs w:val="20"/>
        </w:rPr>
      </w:pPr>
    </w:p>
    <w:p w:rsidR="00E108B2" w:rsidRPr="00A243FA" w:rsidRDefault="00E108B2" w:rsidP="00E108B2">
      <w:pPr>
        <w:rPr>
          <w:rFonts w:ascii="Arial" w:eastAsia="Calibri" w:hAnsi="Arial" w:cs="Arial"/>
          <w:b/>
          <w:sz w:val="20"/>
          <w:szCs w:val="20"/>
          <w:u w:val="single"/>
        </w:rPr>
      </w:pPr>
      <w:r w:rsidRPr="00A243FA">
        <w:rPr>
          <w:rFonts w:ascii="Arial" w:eastAsia="Calibri" w:hAnsi="Arial" w:cs="Arial"/>
          <w:b/>
          <w:sz w:val="20"/>
          <w:szCs w:val="20"/>
          <w:u w:val="single"/>
        </w:rPr>
        <w:t>MANAGEMENT COMMITTEE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3672"/>
        <w:gridCol w:w="1710"/>
      </w:tblGrid>
      <w:tr w:rsidR="00E108B2" w:rsidRPr="00A243FA" w:rsidTr="003A639E">
        <w:tc>
          <w:tcPr>
            <w:tcW w:w="2376"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NAME</w:t>
            </w:r>
          </w:p>
        </w:tc>
        <w:tc>
          <w:tcPr>
            <w:tcW w:w="3672"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POSITION</w:t>
            </w:r>
          </w:p>
        </w:tc>
        <w:tc>
          <w:tcPr>
            <w:tcW w:w="1710"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GENDER</w:t>
            </w:r>
          </w:p>
        </w:tc>
      </w:tr>
      <w:tr w:rsidR="00E108B2" w:rsidRPr="00A243FA" w:rsidTr="003A639E">
        <w:tc>
          <w:tcPr>
            <w:tcW w:w="2376"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Comfort Mnisi</w:t>
            </w:r>
          </w:p>
        </w:tc>
        <w:tc>
          <w:tcPr>
            <w:tcW w:w="3672"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Station Manager</w:t>
            </w:r>
          </w:p>
        </w:tc>
        <w:tc>
          <w:tcPr>
            <w:tcW w:w="1710"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Male</w:t>
            </w:r>
          </w:p>
        </w:tc>
      </w:tr>
      <w:tr w:rsidR="00E108B2" w:rsidRPr="00A243FA" w:rsidTr="003A639E">
        <w:tc>
          <w:tcPr>
            <w:tcW w:w="2376"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 xml:space="preserve"> Abednigo Motaung</w:t>
            </w:r>
          </w:p>
        </w:tc>
        <w:tc>
          <w:tcPr>
            <w:tcW w:w="3672"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Finance Manager</w:t>
            </w:r>
          </w:p>
        </w:tc>
        <w:tc>
          <w:tcPr>
            <w:tcW w:w="1710"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Male</w:t>
            </w:r>
          </w:p>
        </w:tc>
      </w:tr>
      <w:tr w:rsidR="00E108B2" w:rsidRPr="00A243FA" w:rsidTr="003A639E">
        <w:tc>
          <w:tcPr>
            <w:tcW w:w="2376"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Paul Matopi</w:t>
            </w:r>
          </w:p>
        </w:tc>
        <w:tc>
          <w:tcPr>
            <w:tcW w:w="3672"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Technical Manager</w:t>
            </w:r>
          </w:p>
        </w:tc>
        <w:tc>
          <w:tcPr>
            <w:tcW w:w="1710"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Male</w:t>
            </w:r>
          </w:p>
        </w:tc>
      </w:tr>
      <w:tr w:rsidR="00E108B2" w:rsidRPr="00A243FA" w:rsidTr="003A639E">
        <w:tc>
          <w:tcPr>
            <w:tcW w:w="2376"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Samuel Moleele</w:t>
            </w:r>
          </w:p>
        </w:tc>
        <w:tc>
          <w:tcPr>
            <w:tcW w:w="3672"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 xml:space="preserve"> Programme/News Manager</w:t>
            </w:r>
          </w:p>
        </w:tc>
        <w:tc>
          <w:tcPr>
            <w:tcW w:w="1710"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Male</w:t>
            </w:r>
          </w:p>
        </w:tc>
      </w:tr>
      <w:tr w:rsidR="00E108B2" w:rsidRPr="00A243FA" w:rsidTr="003A639E">
        <w:tc>
          <w:tcPr>
            <w:tcW w:w="2376"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Pone Moabelo</w:t>
            </w:r>
          </w:p>
        </w:tc>
        <w:tc>
          <w:tcPr>
            <w:tcW w:w="3672"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Administrator</w:t>
            </w:r>
          </w:p>
        </w:tc>
        <w:tc>
          <w:tcPr>
            <w:tcW w:w="1710"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Female</w:t>
            </w:r>
          </w:p>
        </w:tc>
      </w:tr>
      <w:tr w:rsidR="00E108B2" w:rsidRPr="00A243FA" w:rsidTr="003A639E">
        <w:tc>
          <w:tcPr>
            <w:tcW w:w="2376"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 xml:space="preserve"> Zanele Moela</w:t>
            </w:r>
          </w:p>
        </w:tc>
        <w:tc>
          <w:tcPr>
            <w:tcW w:w="3672"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HR Officer</w:t>
            </w:r>
          </w:p>
        </w:tc>
        <w:tc>
          <w:tcPr>
            <w:tcW w:w="1710"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Female</w:t>
            </w:r>
          </w:p>
        </w:tc>
      </w:tr>
      <w:tr w:rsidR="00E108B2" w:rsidRPr="00A243FA" w:rsidTr="003A639E">
        <w:tc>
          <w:tcPr>
            <w:tcW w:w="2376"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Jabulani Radebe</w:t>
            </w:r>
          </w:p>
        </w:tc>
        <w:tc>
          <w:tcPr>
            <w:tcW w:w="3672"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Music Compiler</w:t>
            </w:r>
          </w:p>
        </w:tc>
        <w:tc>
          <w:tcPr>
            <w:tcW w:w="1710"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Male</w:t>
            </w:r>
          </w:p>
        </w:tc>
      </w:tr>
      <w:tr w:rsidR="00E108B2" w:rsidRPr="00A243FA" w:rsidTr="003A639E">
        <w:tc>
          <w:tcPr>
            <w:tcW w:w="2376"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 xml:space="preserve"> Isaac Mmelene</w:t>
            </w:r>
          </w:p>
        </w:tc>
        <w:tc>
          <w:tcPr>
            <w:tcW w:w="3672"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Marketing Manager</w:t>
            </w:r>
          </w:p>
        </w:tc>
        <w:tc>
          <w:tcPr>
            <w:tcW w:w="1710"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Male</w:t>
            </w:r>
          </w:p>
        </w:tc>
      </w:tr>
      <w:tr w:rsidR="00E108B2" w:rsidRPr="00A243FA" w:rsidTr="003A639E">
        <w:tc>
          <w:tcPr>
            <w:tcW w:w="2376"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Nono Gcumeni</w:t>
            </w:r>
          </w:p>
        </w:tc>
        <w:tc>
          <w:tcPr>
            <w:tcW w:w="3672"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Receptionist</w:t>
            </w:r>
          </w:p>
        </w:tc>
        <w:tc>
          <w:tcPr>
            <w:tcW w:w="1710" w:type="dxa"/>
            <w:shd w:val="clear" w:color="auto" w:fill="auto"/>
          </w:tcPr>
          <w:p w:rsidR="00E108B2" w:rsidRPr="00A243FA" w:rsidRDefault="00E108B2" w:rsidP="003A639E">
            <w:pPr>
              <w:rPr>
                <w:rFonts w:ascii="Arial" w:eastAsia="Calibri" w:hAnsi="Arial" w:cs="Arial"/>
                <w:b/>
                <w:sz w:val="20"/>
                <w:szCs w:val="20"/>
              </w:rPr>
            </w:pPr>
            <w:r w:rsidRPr="00A243FA">
              <w:rPr>
                <w:rFonts w:ascii="Arial" w:eastAsia="Calibri" w:hAnsi="Arial" w:cs="Arial"/>
                <w:b/>
                <w:sz w:val="20"/>
                <w:szCs w:val="20"/>
              </w:rPr>
              <w:t>Female</w:t>
            </w:r>
          </w:p>
        </w:tc>
      </w:tr>
    </w:tbl>
    <w:p w:rsidR="00E108B2" w:rsidRPr="00A243FA" w:rsidRDefault="00E108B2" w:rsidP="00E108B2">
      <w:pPr>
        <w:rPr>
          <w:rFonts w:ascii="Arial" w:hAnsi="Arial" w:cs="Arial"/>
          <w:sz w:val="20"/>
          <w:szCs w:val="20"/>
        </w:rPr>
      </w:pPr>
    </w:p>
    <w:p w:rsidR="00E108B2" w:rsidRDefault="00E108B2" w:rsidP="00E108B2">
      <w:pPr>
        <w:rPr>
          <w:rFonts w:ascii="Arial" w:hAnsi="Arial" w:cs="Arial"/>
          <w:sz w:val="20"/>
          <w:szCs w:val="20"/>
        </w:rPr>
      </w:pPr>
    </w:p>
    <w:p w:rsidR="00E108B2" w:rsidRDefault="00E108B2" w:rsidP="00E108B2">
      <w:pPr>
        <w:rPr>
          <w:rFonts w:ascii="Arial" w:hAnsi="Arial" w:cs="Arial"/>
          <w:sz w:val="20"/>
          <w:szCs w:val="20"/>
        </w:rPr>
      </w:pPr>
      <w:r>
        <w:rPr>
          <w:rFonts w:ascii="Arial" w:hAnsi="Arial" w:cs="Arial"/>
          <w:sz w:val="20"/>
          <w:szCs w:val="20"/>
        </w:rPr>
        <w:t>\</w:t>
      </w:r>
    </w:p>
    <w:p w:rsidR="00E108B2" w:rsidRDefault="00E108B2" w:rsidP="00E108B2">
      <w:pPr>
        <w:rPr>
          <w:rFonts w:ascii="Arial" w:hAnsi="Arial" w:cs="Arial"/>
          <w:sz w:val="20"/>
          <w:szCs w:val="20"/>
        </w:rPr>
      </w:pPr>
    </w:p>
    <w:p w:rsidR="00E108B2" w:rsidRDefault="00E108B2" w:rsidP="00E108B2">
      <w:pPr>
        <w:rPr>
          <w:rFonts w:ascii="Arial" w:hAnsi="Arial" w:cs="Arial"/>
          <w:sz w:val="20"/>
          <w:szCs w:val="20"/>
        </w:rPr>
      </w:pPr>
    </w:p>
    <w:p w:rsidR="00E108B2" w:rsidRDefault="00E108B2" w:rsidP="00E108B2">
      <w:pPr>
        <w:rPr>
          <w:rFonts w:ascii="Arial" w:hAnsi="Arial" w:cs="Arial"/>
          <w:sz w:val="20"/>
          <w:szCs w:val="20"/>
        </w:rPr>
      </w:pPr>
    </w:p>
    <w:p w:rsidR="00E108B2" w:rsidRPr="00A243FA" w:rsidRDefault="00E108B2" w:rsidP="00E108B2">
      <w:pPr>
        <w:rPr>
          <w:rFonts w:ascii="Arial" w:hAnsi="Arial" w:cs="Arial"/>
          <w:sz w:val="20"/>
          <w:szCs w:val="20"/>
        </w:rPr>
      </w:pPr>
    </w:p>
    <w:p w:rsidR="00E108B2" w:rsidRDefault="00E108B2" w:rsidP="00E108B2">
      <w:pPr>
        <w:rPr>
          <w:rFonts w:ascii="Arial" w:hAnsi="Arial" w:cs="Arial"/>
          <w:sz w:val="28"/>
        </w:rPr>
      </w:pPr>
    </w:p>
    <w:p w:rsidR="00E108B2" w:rsidRDefault="00E108B2" w:rsidP="00E108B2">
      <w:pPr>
        <w:rPr>
          <w:rFonts w:ascii="Arial" w:hAnsi="Arial" w:cs="Arial"/>
          <w:b/>
          <w:sz w:val="28"/>
        </w:rPr>
      </w:pPr>
      <w:r w:rsidRPr="008B2D6F">
        <w:rPr>
          <w:rFonts w:ascii="Arial" w:hAnsi="Arial" w:cs="Arial"/>
          <w:b/>
          <w:sz w:val="28"/>
        </w:rPr>
        <w:t>Mission</w:t>
      </w:r>
      <w:r>
        <w:rPr>
          <w:rFonts w:ascii="Arial" w:hAnsi="Arial" w:cs="Arial"/>
          <w:b/>
          <w:sz w:val="28"/>
        </w:rPr>
        <w:t xml:space="preserve"> Statement</w:t>
      </w:r>
    </w:p>
    <w:p w:rsidR="00E108B2" w:rsidRDefault="00E108B2" w:rsidP="00E108B2">
      <w:pPr>
        <w:rPr>
          <w:rFonts w:ascii="Arial" w:hAnsi="Arial" w:cs="Arial"/>
          <w:b/>
          <w:sz w:val="28"/>
        </w:rPr>
      </w:pPr>
    </w:p>
    <w:p w:rsidR="00E108B2" w:rsidRDefault="00E108B2" w:rsidP="00E108B2">
      <w:pPr>
        <w:rPr>
          <w:rFonts w:ascii="Arial" w:hAnsi="Arial" w:cs="Arial"/>
          <w:sz w:val="28"/>
        </w:rPr>
      </w:pPr>
      <w:r w:rsidRPr="008B2D6F">
        <w:rPr>
          <w:rFonts w:ascii="Arial" w:hAnsi="Arial" w:cs="Arial"/>
          <w:sz w:val="28"/>
        </w:rPr>
        <w:t>To inform our communities through updates, particularly</w:t>
      </w:r>
      <w:r>
        <w:rPr>
          <w:rFonts w:ascii="Arial" w:hAnsi="Arial" w:cs="Arial"/>
          <w:sz w:val="28"/>
        </w:rPr>
        <w:t xml:space="preserve"> local news, and production of good quality programming. Locally – orientated programming in essence provide a sense of belonging, identity and pride among members of the community, encouraging gender sensitivity and breaking all stereo types and challenging all forms of abuse. We also entertain and educate our community.</w:t>
      </w:r>
    </w:p>
    <w:p w:rsidR="00E108B2" w:rsidRDefault="00E108B2" w:rsidP="00E108B2">
      <w:pPr>
        <w:rPr>
          <w:rFonts w:ascii="Arial" w:hAnsi="Arial" w:cs="Arial"/>
          <w:sz w:val="28"/>
        </w:rPr>
      </w:pPr>
    </w:p>
    <w:p w:rsidR="00E108B2" w:rsidRDefault="00E108B2" w:rsidP="00E108B2">
      <w:pPr>
        <w:rPr>
          <w:rFonts w:ascii="Arial" w:hAnsi="Arial" w:cs="Arial"/>
          <w:b/>
          <w:sz w:val="28"/>
        </w:rPr>
      </w:pPr>
      <w:r>
        <w:rPr>
          <w:rFonts w:ascii="Arial" w:hAnsi="Arial" w:cs="Arial"/>
          <w:b/>
          <w:sz w:val="28"/>
        </w:rPr>
        <w:t>Vision</w:t>
      </w:r>
    </w:p>
    <w:p w:rsidR="00E108B2" w:rsidRDefault="00E108B2" w:rsidP="00E108B2">
      <w:pPr>
        <w:rPr>
          <w:rFonts w:ascii="Arial" w:hAnsi="Arial" w:cs="Arial"/>
          <w:b/>
          <w:sz w:val="28"/>
        </w:rPr>
      </w:pPr>
    </w:p>
    <w:p w:rsidR="00E108B2" w:rsidRPr="008B2D6F" w:rsidRDefault="00E108B2" w:rsidP="00E108B2">
      <w:pPr>
        <w:rPr>
          <w:rFonts w:ascii="Arial" w:hAnsi="Arial" w:cs="Arial"/>
          <w:sz w:val="28"/>
        </w:rPr>
      </w:pPr>
      <w:r>
        <w:rPr>
          <w:rFonts w:ascii="Arial" w:hAnsi="Arial" w:cs="Arial"/>
          <w:sz w:val="28"/>
        </w:rPr>
        <w:t>To encourage dialogue at all times, therefore building a strong civil society that comprises literate, informed and empowered individuals. To have quality digital mobile studio that will enable us to reach our remote rural areas within our footprint.</w:t>
      </w:r>
    </w:p>
    <w:p w:rsidR="00E108B2" w:rsidRDefault="00E108B2" w:rsidP="00E108B2">
      <w:pPr>
        <w:rPr>
          <w:rFonts w:ascii="Arial" w:hAnsi="Arial" w:cs="Arial"/>
          <w:b/>
          <w:sz w:val="28"/>
        </w:rPr>
      </w:pPr>
    </w:p>
    <w:p w:rsidR="00E108B2" w:rsidRPr="008B2D6F" w:rsidRDefault="00E108B2" w:rsidP="00E108B2">
      <w:pPr>
        <w:rPr>
          <w:rFonts w:ascii="Arial" w:hAnsi="Arial" w:cs="Arial"/>
          <w:b/>
          <w:sz w:val="28"/>
        </w:rPr>
      </w:pPr>
    </w:p>
    <w:p w:rsidR="00E108B2" w:rsidRDefault="00E108B2" w:rsidP="00E108B2">
      <w:pPr>
        <w:rPr>
          <w:rFonts w:ascii="Arial" w:hAnsi="Arial" w:cs="Arial"/>
          <w:sz w:val="28"/>
        </w:rPr>
      </w:pPr>
    </w:p>
    <w:p w:rsidR="00E108B2" w:rsidRDefault="00E108B2" w:rsidP="00E108B2">
      <w:pPr>
        <w:rPr>
          <w:rFonts w:ascii="Arial" w:hAnsi="Arial" w:cs="Arial"/>
          <w:sz w:val="28"/>
        </w:rPr>
      </w:pPr>
    </w:p>
    <w:p w:rsidR="00E108B2" w:rsidRDefault="00E108B2" w:rsidP="00E108B2">
      <w:pPr>
        <w:rPr>
          <w:rFonts w:ascii="Arial" w:hAnsi="Arial" w:cs="Arial"/>
          <w:sz w:val="28"/>
        </w:rPr>
      </w:pPr>
    </w:p>
    <w:p w:rsidR="00E108B2" w:rsidRDefault="00E108B2" w:rsidP="00E108B2">
      <w:pPr>
        <w:rPr>
          <w:rFonts w:ascii="Arial" w:hAnsi="Arial" w:cs="Arial"/>
          <w:sz w:val="28"/>
        </w:rPr>
      </w:pPr>
    </w:p>
    <w:p w:rsidR="00E108B2" w:rsidRDefault="00E108B2" w:rsidP="00E108B2">
      <w:pPr>
        <w:rPr>
          <w:rFonts w:ascii="Arial" w:hAnsi="Arial" w:cs="Arial"/>
          <w:sz w:val="28"/>
        </w:rPr>
      </w:pPr>
    </w:p>
    <w:p w:rsidR="00E108B2" w:rsidRDefault="00E108B2" w:rsidP="00E108B2">
      <w:pPr>
        <w:rPr>
          <w:rFonts w:ascii="Arial" w:hAnsi="Arial" w:cs="Arial"/>
          <w:b/>
          <w:bCs/>
          <w:sz w:val="28"/>
        </w:rPr>
      </w:pPr>
    </w:p>
    <w:p w:rsidR="00E108B2" w:rsidRPr="008B2D6F" w:rsidRDefault="00E108B2" w:rsidP="00E108B2">
      <w:pPr>
        <w:pStyle w:val="Heading4"/>
        <w:rPr>
          <w:rFonts w:ascii="Arial" w:hAnsi="Arial" w:cs="Arial"/>
          <w:sz w:val="28"/>
        </w:rPr>
      </w:pPr>
      <w:r>
        <w:rPr>
          <w:rFonts w:ascii="Arial" w:hAnsi="Arial" w:cs="Arial"/>
          <w:sz w:val="28"/>
        </w:rPr>
        <w:lastRenderedPageBreak/>
        <w:t>Market Share</w:t>
      </w:r>
    </w:p>
    <w:p w:rsidR="00E108B2" w:rsidRPr="008B2D6F" w:rsidRDefault="00E108B2" w:rsidP="00E108B2"/>
    <w:p w:rsidR="00E108B2" w:rsidRDefault="00E108B2" w:rsidP="00E108B2">
      <w:pPr>
        <w:rPr>
          <w:rFonts w:ascii="Arial" w:hAnsi="Arial" w:cs="Arial"/>
          <w:sz w:val="28"/>
        </w:rPr>
      </w:pPr>
      <w:r>
        <w:rPr>
          <w:rFonts w:ascii="Arial" w:hAnsi="Arial" w:cs="Arial"/>
          <w:sz w:val="28"/>
        </w:rPr>
        <w:t>Maboloka Community Radio is located in Maboloka.  The area of Maboloka  overlaps with another Community Radio,1 public radio,1regional commercial radio and SABC other stations: -</w:t>
      </w:r>
    </w:p>
    <w:p w:rsidR="00E108B2" w:rsidRDefault="00E108B2" w:rsidP="00E108B2">
      <w:pPr>
        <w:rPr>
          <w:rFonts w:ascii="Arial" w:hAnsi="Arial" w:cs="Arial"/>
          <w:sz w:val="28"/>
        </w:rPr>
      </w:pPr>
    </w:p>
    <w:p w:rsidR="00E108B2" w:rsidRDefault="00E108B2" w:rsidP="00E108B2">
      <w:pPr>
        <w:rPr>
          <w:rFonts w:ascii="Arial" w:hAnsi="Arial" w:cs="Arial"/>
          <w:sz w:val="28"/>
        </w:rPr>
      </w:pPr>
    </w:p>
    <w:p w:rsidR="00E108B2" w:rsidRDefault="00E108B2" w:rsidP="00E108B2">
      <w:pPr>
        <w:rPr>
          <w:rFonts w:ascii="Arial" w:hAnsi="Arial" w:cs="Arial"/>
          <w:sz w:val="28"/>
        </w:rPr>
      </w:pPr>
      <w:r>
        <w:rPr>
          <w:rFonts w:ascii="Arial" w:hAnsi="Arial" w:cs="Arial"/>
          <w:sz w:val="28"/>
        </w:rPr>
        <w:t>As the First community radio station in the Madibeng area, Maboloka Community Radio sees it market as providing quality, commercial free radio for the citizens of the Madibeng area.  As we sell advertising on a community rate unlike commercial and public stations, we don’t believe that we need to compete with the other licence holders in this area on a commercial basis.</w:t>
      </w:r>
    </w:p>
    <w:p w:rsidR="00E108B2" w:rsidRDefault="00E108B2" w:rsidP="00E108B2">
      <w:pPr>
        <w:rPr>
          <w:rFonts w:ascii="Arial" w:hAnsi="Arial" w:cs="Arial"/>
          <w:sz w:val="28"/>
        </w:rPr>
      </w:pPr>
    </w:p>
    <w:p w:rsidR="00E108B2" w:rsidRDefault="00E108B2" w:rsidP="00E108B2">
      <w:pPr>
        <w:pStyle w:val="Heading8"/>
      </w:pPr>
      <w:r>
        <w:t>Financial Statement</w:t>
      </w:r>
    </w:p>
    <w:p w:rsidR="00E108B2" w:rsidRDefault="00E108B2" w:rsidP="00E108B2">
      <w:pPr>
        <w:pStyle w:val="BodyText2"/>
      </w:pPr>
      <w:r>
        <w:t>Maboloka Community Radio derives its income from 3 main sources, advertising, fundraising &amp; grants.  In the past these have provided sufficient income to cover the stations running costs.</w:t>
      </w:r>
    </w:p>
    <w:p w:rsidR="00E108B2" w:rsidRDefault="00E108B2" w:rsidP="00E108B2">
      <w:pPr>
        <w:pStyle w:val="BodyText2"/>
      </w:pPr>
    </w:p>
    <w:p w:rsidR="00E108B2" w:rsidRDefault="00E108B2" w:rsidP="00E108B2">
      <w:pPr>
        <w:pStyle w:val="BodyText2"/>
      </w:pPr>
      <w:r>
        <w:t>To meet the increasing costs associated with the running of the station we will be seeking to raise our income through: -</w:t>
      </w:r>
    </w:p>
    <w:p w:rsidR="00E108B2" w:rsidRDefault="00E108B2" w:rsidP="00E108B2">
      <w:pPr>
        <w:pStyle w:val="BodyText2"/>
        <w:numPr>
          <w:ilvl w:val="0"/>
          <w:numId w:val="5"/>
        </w:numPr>
      </w:pPr>
      <w:r>
        <w:t>Increased Advertising fees</w:t>
      </w:r>
    </w:p>
    <w:p w:rsidR="00E108B2" w:rsidRDefault="00E108B2" w:rsidP="00E108B2">
      <w:pPr>
        <w:pStyle w:val="BodyText2"/>
        <w:numPr>
          <w:ilvl w:val="0"/>
          <w:numId w:val="5"/>
        </w:numPr>
      </w:pPr>
      <w:r>
        <w:t>Increasing Advertisers  numbers</w:t>
      </w:r>
    </w:p>
    <w:p w:rsidR="00E108B2" w:rsidRDefault="00E108B2" w:rsidP="00E108B2">
      <w:pPr>
        <w:pStyle w:val="BodyText2"/>
        <w:numPr>
          <w:ilvl w:val="0"/>
          <w:numId w:val="5"/>
        </w:numPr>
      </w:pPr>
      <w:r>
        <w:t>Sourcing of more community grants</w:t>
      </w:r>
    </w:p>
    <w:p w:rsidR="00E108B2" w:rsidRDefault="00E108B2" w:rsidP="00E108B2">
      <w:pPr>
        <w:pStyle w:val="BodyText2"/>
        <w:numPr>
          <w:ilvl w:val="0"/>
          <w:numId w:val="5"/>
        </w:numPr>
      </w:pPr>
      <w:r>
        <w:t>Running local music benefits and fundraisers.</w:t>
      </w:r>
    </w:p>
    <w:p w:rsidR="00E108B2" w:rsidRDefault="00E108B2" w:rsidP="00E108B2">
      <w:pPr>
        <w:tabs>
          <w:tab w:val="num" w:pos="0"/>
        </w:tabs>
        <w:jc w:val="center"/>
        <w:rPr>
          <w:rFonts w:ascii="Arial" w:hAnsi="Arial" w:cs="Arial"/>
          <w:sz w:val="28"/>
        </w:rPr>
      </w:pPr>
      <w:r>
        <w:rPr>
          <w:rFonts w:ascii="Arial" w:hAnsi="Arial" w:cs="Arial"/>
          <w:b/>
          <w:bCs/>
          <w:sz w:val="28"/>
        </w:rPr>
        <w:br w:type="page"/>
      </w:r>
      <w:r>
        <w:rPr>
          <w:rFonts w:ascii="Arial" w:hAnsi="Arial" w:cs="Arial"/>
          <w:sz w:val="28"/>
        </w:rPr>
        <w:lastRenderedPageBreak/>
        <w:t>3.</w:t>
      </w:r>
    </w:p>
    <w:p w:rsidR="00E108B2" w:rsidRDefault="00E108B2" w:rsidP="00E108B2">
      <w:pPr>
        <w:tabs>
          <w:tab w:val="num" w:pos="0"/>
        </w:tabs>
        <w:rPr>
          <w:rFonts w:ascii="Arial" w:hAnsi="Arial" w:cs="Arial"/>
          <w:b/>
          <w:bCs/>
          <w:sz w:val="32"/>
        </w:rPr>
      </w:pPr>
    </w:p>
    <w:p w:rsidR="00E108B2" w:rsidRDefault="00E108B2" w:rsidP="00E108B2">
      <w:pPr>
        <w:tabs>
          <w:tab w:val="num" w:pos="0"/>
        </w:tabs>
        <w:rPr>
          <w:rFonts w:ascii="Arial" w:hAnsi="Arial" w:cs="Arial"/>
          <w:b/>
          <w:bCs/>
          <w:sz w:val="32"/>
        </w:rPr>
      </w:pPr>
      <w:r>
        <w:rPr>
          <w:rFonts w:ascii="Arial" w:hAnsi="Arial" w:cs="Arial"/>
          <w:b/>
          <w:bCs/>
          <w:sz w:val="32"/>
        </w:rPr>
        <w:t>Short Term Objectives (12months or less)</w:t>
      </w:r>
    </w:p>
    <w:p w:rsidR="00E108B2" w:rsidRDefault="00E108B2" w:rsidP="00E108B2">
      <w:pPr>
        <w:tabs>
          <w:tab w:val="num" w:pos="0"/>
        </w:tabs>
        <w:rPr>
          <w:rFonts w:ascii="Arial" w:hAnsi="Arial" w:cs="Arial"/>
          <w:b/>
          <w:bCs/>
          <w:sz w:val="28"/>
        </w:rPr>
      </w:pPr>
    </w:p>
    <w:p w:rsidR="00E108B2" w:rsidRDefault="00E108B2" w:rsidP="00E108B2">
      <w:pPr>
        <w:numPr>
          <w:ilvl w:val="1"/>
          <w:numId w:val="1"/>
        </w:numPr>
        <w:tabs>
          <w:tab w:val="clear" w:pos="1440"/>
          <w:tab w:val="num" w:pos="0"/>
        </w:tabs>
        <w:spacing w:after="0" w:line="240" w:lineRule="auto"/>
        <w:ind w:left="0" w:firstLine="0"/>
        <w:rPr>
          <w:rFonts w:ascii="Arial" w:hAnsi="Arial" w:cs="Arial"/>
          <w:sz w:val="28"/>
        </w:rPr>
      </w:pPr>
      <w:r>
        <w:rPr>
          <w:rFonts w:ascii="Arial" w:hAnsi="Arial" w:cs="Arial"/>
          <w:b/>
          <w:bCs/>
          <w:sz w:val="28"/>
        </w:rPr>
        <w:t>INCREASE OUR REVENUE</w:t>
      </w:r>
    </w:p>
    <w:p w:rsidR="00E108B2" w:rsidRPr="009753BE" w:rsidRDefault="00E108B2" w:rsidP="00E108B2">
      <w:pPr>
        <w:rPr>
          <w:rFonts w:ascii="Arial" w:hAnsi="Arial" w:cs="Arial"/>
          <w:sz w:val="28"/>
        </w:rPr>
      </w:pPr>
      <w:r>
        <w:rPr>
          <w:rFonts w:ascii="Arial" w:hAnsi="Arial" w:cs="Arial"/>
          <w:sz w:val="28"/>
        </w:rPr>
        <w:t xml:space="preserve">  We are currently on an intensive marketing drive to increase our Advertisers so that we can have an increased database of our Advertisers within Madibeng local Municipality</w:t>
      </w:r>
      <w:r w:rsidRPr="009753BE">
        <w:rPr>
          <w:rFonts w:ascii="Arial" w:hAnsi="Arial" w:cs="Arial"/>
          <w:sz w:val="28"/>
        </w:rPr>
        <w:t>.</w:t>
      </w:r>
    </w:p>
    <w:p w:rsidR="00E108B2" w:rsidRDefault="00E108B2" w:rsidP="00E108B2">
      <w:pPr>
        <w:rPr>
          <w:rFonts w:ascii="Arial" w:hAnsi="Arial" w:cs="Arial"/>
          <w:sz w:val="28"/>
        </w:rPr>
      </w:pPr>
    </w:p>
    <w:p w:rsidR="00E108B2" w:rsidRDefault="00E108B2" w:rsidP="00E108B2">
      <w:pPr>
        <w:rPr>
          <w:rFonts w:ascii="Arial" w:hAnsi="Arial" w:cs="Arial"/>
          <w:sz w:val="28"/>
        </w:rPr>
      </w:pPr>
      <w:r>
        <w:rPr>
          <w:rFonts w:ascii="Arial" w:hAnsi="Arial" w:cs="Arial"/>
          <w:b/>
          <w:bCs/>
          <w:sz w:val="28"/>
        </w:rPr>
        <w:t xml:space="preserve">PURCHASE A VEHICLE. </w:t>
      </w:r>
    </w:p>
    <w:p w:rsidR="00E108B2" w:rsidRDefault="00E108B2" w:rsidP="00E108B2">
      <w:pPr>
        <w:rPr>
          <w:rFonts w:ascii="Arial" w:hAnsi="Arial" w:cs="Arial"/>
          <w:sz w:val="28"/>
        </w:rPr>
      </w:pPr>
      <w:r>
        <w:rPr>
          <w:rFonts w:ascii="Arial" w:hAnsi="Arial" w:cs="Arial"/>
          <w:sz w:val="28"/>
        </w:rPr>
        <w:t>We will negotiate with car dealerships in Brits to have a sponsored car for the station, where it will be branded with their name and also offer airtime in exchange to the vehicle.</w:t>
      </w:r>
    </w:p>
    <w:p w:rsidR="00E108B2" w:rsidRDefault="00E108B2" w:rsidP="00E108B2">
      <w:pPr>
        <w:rPr>
          <w:rFonts w:ascii="Arial" w:hAnsi="Arial" w:cs="Arial"/>
          <w:sz w:val="28"/>
        </w:rPr>
      </w:pPr>
    </w:p>
    <w:p w:rsidR="00E108B2" w:rsidRPr="00E8144C" w:rsidRDefault="00E108B2" w:rsidP="00E108B2">
      <w:pPr>
        <w:rPr>
          <w:rFonts w:ascii="Arial" w:hAnsi="Arial" w:cs="Arial"/>
          <w:sz w:val="28"/>
        </w:rPr>
      </w:pPr>
    </w:p>
    <w:p w:rsidR="00E108B2" w:rsidRPr="00E8144C" w:rsidRDefault="00E108B2" w:rsidP="00E108B2">
      <w:pPr>
        <w:rPr>
          <w:rFonts w:ascii="Arial" w:hAnsi="Arial" w:cs="Arial"/>
          <w:b/>
          <w:sz w:val="36"/>
          <w:szCs w:val="36"/>
        </w:rPr>
      </w:pPr>
      <w:r w:rsidRPr="00E8144C">
        <w:rPr>
          <w:rFonts w:ascii="Arial" w:hAnsi="Arial" w:cs="Arial"/>
          <w:b/>
          <w:sz w:val="36"/>
          <w:szCs w:val="36"/>
        </w:rPr>
        <w:t>Long Term Objectives</w:t>
      </w:r>
    </w:p>
    <w:p w:rsidR="00E108B2" w:rsidRPr="00C31EFE" w:rsidRDefault="00E108B2" w:rsidP="00E108B2">
      <w:pPr>
        <w:rPr>
          <w:rFonts w:ascii="Arial" w:hAnsi="Arial" w:cs="Arial"/>
          <w:sz w:val="28"/>
        </w:rPr>
      </w:pPr>
      <w:r>
        <w:rPr>
          <w:rFonts w:ascii="Arial" w:hAnsi="Arial" w:cs="Arial"/>
          <w:b/>
          <w:bCs/>
          <w:sz w:val="28"/>
        </w:rPr>
        <w:t>Purchase a purpose built outside broadcast unit.</w:t>
      </w:r>
      <w:r>
        <w:rPr>
          <w:rFonts w:ascii="Arial" w:hAnsi="Arial" w:cs="Arial"/>
          <w:sz w:val="28"/>
        </w:rPr>
        <w:t xml:space="preserve">  This will allow us to undertake outside broadcasts at community, sporting &amp; cultural events on a regular basis, raising our public profile in the community.  </w:t>
      </w:r>
    </w:p>
    <w:p w:rsidR="00E108B2" w:rsidRDefault="00E108B2" w:rsidP="00E108B2">
      <w:pPr>
        <w:rPr>
          <w:rFonts w:ascii="Arial" w:hAnsi="Arial" w:cs="Arial"/>
        </w:rPr>
      </w:pPr>
    </w:p>
    <w:p w:rsidR="00E108B2" w:rsidRDefault="00E108B2" w:rsidP="00E108B2">
      <w:pPr>
        <w:rPr>
          <w:rFonts w:ascii="Arial" w:hAnsi="Arial" w:cs="Arial"/>
          <w:b/>
          <w:bCs/>
          <w:sz w:val="28"/>
        </w:rPr>
      </w:pPr>
      <w:r>
        <w:rPr>
          <w:rFonts w:ascii="Arial" w:hAnsi="Arial" w:cs="Arial"/>
          <w:b/>
          <w:bCs/>
          <w:sz w:val="28"/>
        </w:rPr>
        <w:t xml:space="preserve">Appointment of a full time Marketing Manager.     </w:t>
      </w:r>
    </w:p>
    <w:p w:rsidR="00E108B2" w:rsidRDefault="00E108B2" w:rsidP="00E108B2">
      <w:pPr>
        <w:rPr>
          <w:rFonts w:ascii="Arial" w:hAnsi="Arial" w:cs="Arial"/>
          <w:b/>
          <w:bCs/>
          <w:sz w:val="28"/>
        </w:rPr>
      </w:pPr>
    </w:p>
    <w:p w:rsidR="00E108B2" w:rsidRDefault="00E108B2" w:rsidP="00E108B2">
      <w:pPr>
        <w:rPr>
          <w:rFonts w:ascii="Arial" w:hAnsi="Arial" w:cs="Arial"/>
          <w:sz w:val="28"/>
        </w:rPr>
      </w:pPr>
      <w:r>
        <w:rPr>
          <w:rFonts w:ascii="Arial" w:hAnsi="Arial" w:cs="Arial"/>
          <w:sz w:val="28"/>
        </w:rPr>
        <w:t>The appointment of a full  time Marketing  manager will allow us to undertake a number of functions that we would like to pursue such as: -</w:t>
      </w:r>
    </w:p>
    <w:p w:rsidR="00E108B2" w:rsidRDefault="00E108B2" w:rsidP="00E108B2">
      <w:pPr>
        <w:numPr>
          <w:ilvl w:val="1"/>
          <w:numId w:val="2"/>
        </w:numPr>
        <w:spacing w:after="0" w:line="240" w:lineRule="auto"/>
        <w:rPr>
          <w:rFonts w:ascii="Arial" w:hAnsi="Arial" w:cs="Arial"/>
          <w:sz w:val="28"/>
        </w:rPr>
      </w:pPr>
      <w:r>
        <w:rPr>
          <w:rFonts w:ascii="Arial" w:hAnsi="Arial" w:cs="Arial"/>
          <w:sz w:val="28"/>
        </w:rPr>
        <w:t>Increasing number of the Advertisers.</w:t>
      </w:r>
    </w:p>
    <w:p w:rsidR="00E108B2" w:rsidRDefault="00E108B2" w:rsidP="00E108B2">
      <w:pPr>
        <w:numPr>
          <w:ilvl w:val="1"/>
          <w:numId w:val="2"/>
        </w:numPr>
        <w:spacing w:after="0" w:line="240" w:lineRule="auto"/>
        <w:rPr>
          <w:rFonts w:ascii="Arial" w:hAnsi="Arial" w:cs="Arial"/>
          <w:sz w:val="28"/>
        </w:rPr>
      </w:pPr>
      <w:r>
        <w:rPr>
          <w:rFonts w:ascii="Arial" w:hAnsi="Arial" w:cs="Arial"/>
          <w:sz w:val="28"/>
        </w:rPr>
        <w:t>Contacting businesses to promote institutional sponsors.</w:t>
      </w:r>
    </w:p>
    <w:p w:rsidR="00E108B2" w:rsidRDefault="00E108B2" w:rsidP="00E108B2">
      <w:pPr>
        <w:numPr>
          <w:ilvl w:val="1"/>
          <w:numId w:val="2"/>
        </w:numPr>
        <w:spacing w:after="0" w:line="240" w:lineRule="auto"/>
        <w:rPr>
          <w:rFonts w:ascii="Arial" w:hAnsi="Arial" w:cs="Arial"/>
          <w:sz w:val="28"/>
        </w:rPr>
      </w:pPr>
      <w:r>
        <w:rPr>
          <w:rFonts w:ascii="Arial" w:hAnsi="Arial" w:cs="Arial"/>
          <w:sz w:val="28"/>
        </w:rPr>
        <w:t>Promote awareness of the stations existence &amp; services with businesses, community groups &amp; the listening public in general.</w:t>
      </w:r>
    </w:p>
    <w:p w:rsidR="00E108B2" w:rsidRDefault="00E108B2" w:rsidP="00E108B2">
      <w:pPr>
        <w:ind w:left="1440"/>
        <w:rPr>
          <w:rFonts w:ascii="Arial" w:hAnsi="Arial" w:cs="Arial"/>
          <w:sz w:val="28"/>
        </w:rPr>
      </w:pPr>
    </w:p>
    <w:p w:rsidR="00E108B2" w:rsidRDefault="00E108B2" w:rsidP="00E108B2">
      <w:pPr>
        <w:rPr>
          <w:rFonts w:ascii="Arial" w:hAnsi="Arial" w:cs="Arial"/>
          <w:sz w:val="28"/>
        </w:rPr>
      </w:pPr>
    </w:p>
    <w:p w:rsidR="00E108B2" w:rsidRDefault="00E108B2" w:rsidP="00E108B2">
      <w:pPr>
        <w:rPr>
          <w:rFonts w:ascii="Arial" w:hAnsi="Arial" w:cs="Arial"/>
          <w:sz w:val="28"/>
        </w:rPr>
      </w:pPr>
      <w:r>
        <w:rPr>
          <w:rFonts w:ascii="Arial" w:hAnsi="Arial" w:cs="Arial"/>
          <w:b/>
          <w:bCs/>
          <w:sz w:val="28"/>
        </w:rPr>
        <w:t>Initiate formal recruitment &amp; training program</w:t>
      </w:r>
      <w:r>
        <w:rPr>
          <w:rFonts w:ascii="Arial" w:hAnsi="Arial" w:cs="Arial"/>
          <w:sz w:val="28"/>
        </w:rPr>
        <w:t xml:space="preserve">.                                                 </w:t>
      </w:r>
    </w:p>
    <w:p w:rsidR="00E108B2" w:rsidRDefault="00E108B2" w:rsidP="00E108B2">
      <w:pPr>
        <w:pStyle w:val="BodyTextIndent2"/>
        <w:ind w:left="0"/>
      </w:pPr>
      <w:r>
        <w:t>We would like to put in place a formal recruitment &amp; training program for new announcers wishing to produce their own programs.  This could take the form of a short training course in such areas as: -</w:t>
      </w:r>
    </w:p>
    <w:p w:rsidR="00E108B2" w:rsidRDefault="00E108B2" w:rsidP="00E108B2">
      <w:pPr>
        <w:numPr>
          <w:ilvl w:val="0"/>
          <w:numId w:val="3"/>
        </w:numPr>
        <w:spacing w:after="0" w:line="240" w:lineRule="auto"/>
        <w:rPr>
          <w:rFonts w:ascii="Arial" w:hAnsi="Arial" w:cs="Arial"/>
          <w:sz w:val="28"/>
        </w:rPr>
      </w:pPr>
      <w:r>
        <w:rPr>
          <w:rFonts w:ascii="Arial" w:hAnsi="Arial" w:cs="Arial"/>
          <w:sz w:val="28"/>
        </w:rPr>
        <w:t xml:space="preserve">Equipment operation,   </w:t>
      </w:r>
    </w:p>
    <w:p w:rsidR="00E108B2" w:rsidRDefault="00E108B2" w:rsidP="00E108B2">
      <w:pPr>
        <w:numPr>
          <w:ilvl w:val="0"/>
          <w:numId w:val="3"/>
        </w:numPr>
        <w:spacing w:after="0" w:line="240" w:lineRule="auto"/>
        <w:rPr>
          <w:rFonts w:ascii="Arial" w:hAnsi="Arial" w:cs="Arial"/>
          <w:sz w:val="28"/>
        </w:rPr>
      </w:pPr>
      <w:r>
        <w:rPr>
          <w:rFonts w:ascii="Arial" w:hAnsi="Arial" w:cs="Arial"/>
          <w:sz w:val="28"/>
        </w:rPr>
        <w:t>Announcement procedure,</w:t>
      </w:r>
    </w:p>
    <w:p w:rsidR="00E108B2" w:rsidRPr="00C31EFE" w:rsidRDefault="00E108B2" w:rsidP="00E108B2">
      <w:pPr>
        <w:numPr>
          <w:ilvl w:val="0"/>
          <w:numId w:val="3"/>
        </w:numPr>
        <w:spacing w:after="0" w:line="240" w:lineRule="auto"/>
        <w:rPr>
          <w:rFonts w:ascii="Arial" w:hAnsi="Arial" w:cs="Arial"/>
          <w:sz w:val="28"/>
        </w:rPr>
      </w:pPr>
      <w:r>
        <w:rPr>
          <w:rFonts w:ascii="Arial" w:hAnsi="Arial" w:cs="Arial"/>
          <w:sz w:val="28"/>
        </w:rPr>
        <w:t>Codes of practice.</w:t>
      </w:r>
    </w:p>
    <w:p w:rsidR="00E108B2" w:rsidRDefault="00E108B2" w:rsidP="00E108B2">
      <w:pPr>
        <w:rPr>
          <w:rFonts w:ascii="Arial" w:hAnsi="Arial" w:cs="Arial"/>
          <w:b/>
          <w:bCs/>
          <w:sz w:val="28"/>
        </w:rPr>
      </w:pPr>
      <w:r>
        <w:rPr>
          <w:rFonts w:ascii="Arial" w:hAnsi="Arial" w:cs="Arial"/>
          <w:sz w:val="28"/>
        </w:rPr>
        <w:t>3.</w:t>
      </w:r>
      <w:r>
        <w:rPr>
          <w:rFonts w:ascii="Arial" w:hAnsi="Arial" w:cs="Arial"/>
          <w:sz w:val="28"/>
        </w:rPr>
        <w:tab/>
      </w:r>
      <w:r>
        <w:rPr>
          <w:rFonts w:ascii="Arial" w:hAnsi="Arial" w:cs="Arial"/>
          <w:b/>
          <w:bCs/>
          <w:sz w:val="28"/>
        </w:rPr>
        <w:t>Locate a secure source of permanent funding.</w:t>
      </w:r>
    </w:p>
    <w:p w:rsidR="00E108B2" w:rsidRDefault="00E108B2" w:rsidP="00E108B2">
      <w:pPr>
        <w:ind w:left="720"/>
        <w:rPr>
          <w:rFonts w:ascii="Arial" w:hAnsi="Arial" w:cs="Arial"/>
          <w:sz w:val="28"/>
        </w:rPr>
      </w:pPr>
      <w:r>
        <w:rPr>
          <w:rFonts w:ascii="Arial" w:hAnsi="Arial" w:cs="Arial"/>
          <w:sz w:val="28"/>
        </w:rPr>
        <w:t>The location of a permanent source of funding will be required, as the operating costs of the station will continue to rise.  These funds could be raised from a number of areas including: -</w:t>
      </w:r>
    </w:p>
    <w:p w:rsidR="00E108B2" w:rsidRDefault="00E108B2" w:rsidP="00E108B2">
      <w:pPr>
        <w:numPr>
          <w:ilvl w:val="0"/>
          <w:numId w:val="4"/>
        </w:numPr>
        <w:spacing w:after="0" w:line="240" w:lineRule="auto"/>
        <w:rPr>
          <w:rFonts w:ascii="Arial" w:hAnsi="Arial" w:cs="Arial"/>
          <w:sz w:val="28"/>
        </w:rPr>
      </w:pPr>
      <w:r>
        <w:rPr>
          <w:rFonts w:ascii="Arial" w:hAnsi="Arial" w:cs="Arial"/>
          <w:sz w:val="28"/>
        </w:rPr>
        <w:t>A permanent grant from the Madibeng Municipality.</w:t>
      </w:r>
    </w:p>
    <w:p w:rsidR="00E108B2" w:rsidRDefault="00E108B2" w:rsidP="00E108B2">
      <w:pPr>
        <w:numPr>
          <w:ilvl w:val="0"/>
          <w:numId w:val="4"/>
        </w:numPr>
        <w:spacing w:after="0" w:line="240" w:lineRule="auto"/>
        <w:rPr>
          <w:rFonts w:ascii="Arial" w:hAnsi="Arial" w:cs="Arial"/>
          <w:sz w:val="28"/>
        </w:rPr>
      </w:pPr>
      <w:r>
        <w:rPr>
          <w:rFonts w:ascii="Arial" w:hAnsi="Arial" w:cs="Arial"/>
          <w:sz w:val="28"/>
        </w:rPr>
        <w:t>Signing of a sponsorship arrangement with major company.</w:t>
      </w:r>
    </w:p>
    <w:p w:rsidR="00E108B2" w:rsidRDefault="00E108B2" w:rsidP="00E108B2">
      <w:pPr>
        <w:numPr>
          <w:ilvl w:val="0"/>
          <w:numId w:val="4"/>
        </w:numPr>
        <w:spacing w:after="0" w:line="240" w:lineRule="auto"/>
        <w:rPr>
          <w:rFonts w:ascii="Arial" w:hAnsi="Arial" w:cs="Arial"/>
          <w:sz w:val="28"/>
        </w:rPr>
      </w:pPr>
      <w:r>
        <w:rPr>
          <w:rFonts w:ascii="Arial" w:hAnsi="Arial" w:cs="Arial"/>
          <w:sz w:val="28"/>
        </w:rPr>
        <w:t>Selling of advertising or sponsorship in allocated time slots.</w:t>
      </w:r>
    </w:p>
    <w:p w:rsidR="00E108B2" w:rsidRDefault="00E108B2" w:rsidP="00E108B2">
      <w:pPr>
        <w:pStyle w:val="Heading4"/>
        <w:rPr>
          <w:rFonts w:ascii="Arial" w:hAnsi="Arial" w:cs="Arial"/>
        </w:rPr>
      </w:pPr>
    </w:p>
    <w:p w:rsidR="00E108B2" w:rsidRDefault="00E108B2" w:rsidP="00E108B2">
      <w:pPr>
        <w:jc w:val="center"/>
        <w:rPr>
          <w:rFonts w:ascii="Arial" w:hAnsi="Arial" w:cs="Arial"/>
          <w:b/>
          <w:sz w:val="28"/>
          <w:szCs w:val="28"/>
        </w:rPr>
      </w:pPr>
      <w:r w:rsidRPr="00C31EFE">
        <w:rPr>
          <w:rFonts w:ascii="Arial" w:hAnsi="Arial" w:cs="Arial"/>
          <w:b/>
          <w:sz w:val="28"/>
          <w:szCs w:val="28"/>
        </w:rPr>
        <w:t>SWOT ANALYSIS</w:t>
      </w:r>
    </w:p>
    <w:p w:rsidR="00E108B2" w:rsidRDefault="00E108B2" w:rsidP="00E108B2">
      <w:pPr>
        <w:jc w:val="center"/>
        <w:rPr>
          <w:rFonts w:ascii="Arial" w:hAnsi="Arial" w:cs="Arial"/>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1"/>
        <w:gridCol w:w="4261"/>
      </w:tblGrid>
      <w:tr w:rsidR="00E108B2" w:rsidRPr="00F172B2" w:rsidTr="003A639E">
        <w:tc>
          <w:tcPr>
            <w:tcW w:w="4261" w:type="dxa"/>
            <w:shd w:val="clear" w:color="auto" w:fill="auto"/>
          </w:tcPr>
          <w:p w:rsidR="00E108B2" w:rsidRPr="00F172B2" w:rsidRDefault="00E108B2" w:rsidP="003A639E">
            <w:pPr>
              <w:jc w:val="center"/>
              <w:rPr>
                <w:rFonts w:ascii="Arial" w:hAnsi="Arial" w:cs="Arial"/>
              </w:rPr>
            </w:pPr>
          </w:p>
          <w:p w:rsidR="00E108B2" w:rsidRPr="00C31EFE" w:rsidRDefault="00E108B2" w:rsidP="003A639E">
            <w:pPr>
              <w:rPr>
                <w:rFonts w:ascii="Arial" w:hAnsi="Arial" w:cs="Arial"/>
              </w:rPr>
            </w:pPr>
            <w:r w:rsidRPr="00C31EFE">
              <w:rPr>
                <w:rFonts w:ascii="Arial" w:hAnsi="Arial" w:cs="Arial"/>
              </w:rPr>
              <w:t>Strengths:</w:t>
            </w:r>
          </w:p>
          <w:p w:rsidR="00E108B2" w:rsidRPr="00C31EFE" w:rsidRDefault="00E108B2" w:rsidP="00E108B2">
            <w:pPr>
              <w:numPr>
                <w:ilvl w:val="0"/>
                <w:numId w:val="6"/>
              </w:numPr>
              <w:spacing w:after="0"/>
              <w:rPr>
                <w:rFonts w:ascii="Arial" w:hAnsi="Arial" w:cs="Arial"/>
              </w:rPr>
            </w:pPr>
            <w:r w:rsidRPr="00C31EFE">
              <w:rPr>
                <w:rFonts w:ascii="Arial" w:hAnsi="Arial" w:cs="Arial"/>
              </w:rPr>
              <w:t>Good relationshi</w:t>
            </w:r>
            <w:r w:rsidRPr="00F172B2">
              <w:rPr>
                <w:rFonts w:ascii="Arial" w:hAnsi="Arial" w:cs="Arial"/>
              </w:rPr>
              <w:t>p with local leaders.</w:t>
            </w:r>
          </w:p>
          <w:p w:rsidR="00E108B2" w:rsidRPr="00C31EFE" w:rsidRDefault="00E108B2" w:rsidP="00E108B2">
            <w:pPr>
              <w:numPr>
                <w:ilvl w:val="0"/>
                <w:numId w:val="6"/>
              </w:numPr>
              <w:spacing w:after="0"/>
              <w:rPr>
                <w:rFonts w:ascii="Arial" w:hAnsi="Arial" w:cs="Arial"/>
              </w:rPr>
            </w:pPr>
            <w:r w:rsidRPr="00C31EFE">
              <w:rPr>
                <w:rFonts w:ascii="Arial" w:hAnsi="Arial" w:cs="Arial"/>
              </w:rPr>
              <w:t>Audited financial records</w:t>
            </w:r>
          </w:p>
          <w:p w:rsidR="00E108B2" w:rsidRPr="00C31EFE" w:rsidRDefault="00E108B2" w:rsidP="00E108B2">
            <w:pPr>
              <w:numPr>
                <w:ilvl w:val="0"/>
                <w:numId w:val="6"/>
              </w:numPr>
              <w:spacing w:after="0"/>
              <w:rPr>
                <w:rFonts w:ascii="Arial" w:hAnsi="Arial" w:cs="Arial"/>
              </w:rPr>
            </w:pPr>
            <w:r w:rsidRPr="00C31EFE">
              <w:rPr>
                <w:rFonts w:ascii="Arial" w:hAnsi="Arial" w:cs="Arial"/>
              </w:rPr>
              <w:t>Well trained human resource</w:t>
            </w:r>
          </w:p>
          <w:p w:rsidR="00E108B2" w:rsidRPr="00F172B2" w:rsidRDefault="00E108B2" w:rsidP="003A639E">
            <w:pPr>
              <w:jc w:val="center"/>
              <w:rPr>
                <w:rFonts w:ascii="Arial" w:hAnsi="Arial" w:cs="Arial"/>
              </w:rPr>
            </w:pPr>
            <w:r w:rsidRPr="00F172B2">
              <w:rPr>
                <w:rFonts w:ascii="Arial" w:hAnsi="Arial" w:cs="Arial"/>
              </w:rPr>
              <w:t>Good governance</w:t>
            </w:r>
          </w:p>
          <w:p w:rsidR="00E108B2" w:rsidRPr="00F172B2" w:rsidRDefault="00E108B2" w:rsidP="003A639E">
            <w:pPr>
              <w:jc w:val="center"/>
              <w:rPr>
                <w:rFonts w:ascii="Arial" w:hAnsi="Arial" w:cs="Arial"/>
              </w:rPr>
            </w:pPr>
          </w:p>
          <w:p w:rsidR="00E108B2" w:rsidRPr="00F172B2" w:rsidRDefault="00E108B2" w:rsidP="003A639E">
            <w:pPr>
              <w:jc w:val="center"/>
              <w:rPr>
                <w:rFonts w:ascii="Arial" w:hAnsi="Arial" w:cs="Arial"/>
              </w:rPr>
            </w:pPr>
          </w:p>
          <w:p w:rsidR="00E108B2" w:rsidRPr="00F172B2" w:rsidRDefault="00E108B2" w:rsidP="003A639E">
            <w:pPr>
              <w:jc w:val="center"/>
              <w:rPr>
                <w:rFonts w:ascii="Arial" w:hAnsi="Arial" w:cs="Arial"/>
              </w:rPr>
            </w:pPr>
          </w:p>
        </w:tc>
        <w:tc>
          <w:tcPr>
            <w:tcW w:w="4261" w:type="dxa"/>
            <w:shd w:val="clear" w:color="auto" w:fill="auto"/>
          </w:tcPr>
          <w:p w:rsidR="00E108B2" w:rsidRPr="00F172B2" w:rsidRDefault="00E108B2" w:rsidP="003A639E">
            <w:pPr>
              <w:jc w:val="center"/>
              <w:rPr>
                <w:rFonts w:ascii="Arial" w:hAnsi="Arial" w:cs="Arial"/>
              </w:rPr>
            </w:pPr>
          </w:p>
          <w:p w:rsidR="00E108B2" w:rsidRPr="00F172B2" w:rsidRDefault="00E108B2" w:rsidP="003A639E">
            <w:pPr>
              <w:rPr>
                <w:rFonts w:ascii="Arial" w:hAnsi="Arial" w:cs="Arial"/>
              </w:rPr>
            </w:pPr>
          </w:p>
          <w:p w:rsidR="00E108B2" w:rsidRPr="00C31EFE" w:rsidRDefault="00E108B2" w:rsidP="003A639E">
            <w:pPr>
              <w:rPr>
                <w:rFonts w:ascii="Arial" w:hAnsi="Arial" w:cs="Arial"/>
              </w:rPr>
            </w:pPr>
            <w:r w:rsidRPr="00C31EFE">
              <w:rPr>
                <w:rFonts w:ascii="Arial" w:hAnsi="Arial" w:cs="Arial"/>
              </w:rPr>
              <w:t>Weaknesses:</w:t>
            </w:r>
          </w:p>
          <w:p w:rsidR="00E108B2" w:rsidRPr="00C31EFE" w:rsidRDefault="00E108B2" w:rsidP="00E108B2">
            <w:pPr>
              <w:numPr>
                <w:ilvl w:val="0"/>
                <w:numId w:val="7"/>
              </w:numPr>
              <w:spacing w:after="0"/>
              <w:jc w:val="both"/>
              <w:rPr>
                <w:rFonts w:ascii="Arial" w:hAnsi="Arial" w:cs="Arial"/>
              </w:rPr>
            </w:pPr>
            <w:r w:rsidRPr="00C31EFE">
              <w:rPr>
                <w:rFonts w:ascii="Arial" w:hAnsi="Arial" w:cs="Arial"/>
              </w:rPr>
              <w:t>Lack of self-sustaining financing</w:t>
            </w:r>
          </w:p>
          <w:p w:rsidR="00E108B2" w:rsidRPr="00C31EFE" w:rsidRDefault="00E108B2" w:rsidP="00E108B2">
            <w:pPr>
              <w:numPr>
                <w:ilvl w:val="0"/>
                <w:numId w:val="7"/>
              </w:numPr>
              <w:spacing w:after="0"/>
              <w:jc w:val="both"/>
              <w:rPr>
                <w:rFonts w:ascii="Arial" w:hAnsi="Arial" w:cs="Arial"/>
              </w:rPr>
            </w:pPr>
            <w:r w:rsidRPr="00C31EFE">
              <w:rPr>
                <w:rFonts w:ascii="Arial" w:hAnsi="Arial" w:cs="Arial"/>
              </w:rPr>
              <w:t>Loss of trained personnel due to low and unattractive salaries</w:t>
            </w:r>
          </w:p>
          <w:p w:rsidR="00E108B2" w:rsidRPr="00F172B2" w:rsidRDefault="00E108B2" w:rsidP="003A639E">
            <w:pPr>
              <w:rPr>
                <w:rFonts w:ascii="Arial" w:hAnsi="Arial" w:cs="Arial"/>
              </w:rPr>
            </w:pPr>
          </w:p>
        </w:tc>
      </w:tr>
      <w:tr w:rsidR="00E108B2" w:rsidRPr="00F172B2" w:rsidTr="003A639E">
        <w:tc>
          <w:tcPr>
            <w:tcW w:w="4261" w:type="dxa"/>
            <w:shd w:val="clear" w:color="auto" w:fill="auto"/>
          </w:tcPr>
          <w:p w:rsidR="00E108B2" w:rsidRPr="00F172B2" w:rsidRDefault="00E108B2" w:rsidP="003A639E">
            <w:pPr>
              <w:jc w:val="center"/>
              <w:rPr>
                <w:rFonts w:ascii="Arial" w:hAnsi="Arial" w:cs="Arial"/>
              </w:rPr>
            </w:pPr>
          </w:p>
          <w:p w:rsidR="00E108B2" w:rsidRPr="00F172B2" w:rsidRDefault="00E108B2" w:rsidP="003A639E">
            <w:pPr>
              <w:jc w:val="both"/>
              <w:rPr>
                <w:rFonts w:ascii="Arial" w:hAnsi="Arial" w:cs="Arial"/>
              </w:rPr>
            </w:pPr>
            <w:r w:rsidRPr="00F172B2">
              <w:rPr>
                <w:rFonts w:ascii="Arial" w:hAnsi="Arial" w:cs="Arial"/>
              </w:rPr>
              <w:tab/>
              <w:t>Opportunities:</w:t>
            </w:r>
          </w:p>
          <w:p w:rsidR="00E108B2" w:rsidRPr="00C31EFE" w:rsidRDefault="00E108B2" w:rsidP="00E108B2">
            <w:pPr>
              <w:numPr>
                <w:ilvl w:val="0"/>
                <w:numId w:val="8"/>
              </w:numPr>
              <w:spacing w:after="0"/>
              <w:jc w:val="both"/>
              <w:rPr>
                <w:rFonts w:ascii="Arial" w:hAnsi="Arial" w:cs="Arial"/>
              </w:rPr>
            </w:pPr>
            <w:r w:rsidRPr="00C31EFE">
              <w:rPr>
                <w:rFonts w:ascii="Arial" w:hAnsi="Arial" w:cs="Arial"/>
              </w:rPr>
              <w:t xml:space="preserve">Potential of creating sustainable job opportunities for the </w:t>
            </w:r>
            <w:r w:rsidRPr="00C31EFE">
              <w:rPr>
                <w:rFonts w:ascii="Arial" w:hAnsi="Arial" w:cs="Arial"/>
              </w:rPr>
              <w:lastRenderedPageBreak/>
              <w:t>community</w:t>
            </w:r>
          </w:p>
          <w:p w:rsidR="00E108B2" w:rsidRPr="00C31EFE" w:rsidRDefault="00E108B2" w:rsidP="00E108B2">
            <w:pPr>
              <w:numPr>
                <w:ilvl w:val="0"/>
                <w:numId w:val="8"/>
              </w:numPr>
              <w:spacing w:after="0"/>
              <w:jc w:val="both"/>
              <w:rPr>
                <w:rFonts w:ascii="Arial" w:hAnsi="Arial" w:cs="Arial"/>
              </w:rPr>
            </w:pPr>
            <w:r w:rsidRPr="00F172B2">
              <w:rPr>
                <w:rFonts w:ascii="Arial" w:hAnsi="Arial" w:cs="Arial"/>
              </w:rPr>
              <w:t>Few</w:t>
            </w:r>
            <w:r w:rsidRPr="00C31EFE">
              <w:rPr>
                <w:rFonts w:ascii="Arial" w:hAnsi="Arial" w:cs="Arial"/>
              </w:rPr>
              <w:t xml:space="preserve"> local competitors in the business</w:t>
            </w:r>
          </w:p>
          <w:p w:rsidR="00E108B2" w:rsidRPr="00C31EFE" w:rsidRDefault="00E108B2" w:rsidP="003A639E">
            <w:pPr>
              <w:ind w:left="360"/>
              <w:jc w:val="both"/>
              <w:rPr>
                <w:rFonts w:ascii="Arial" w:hAnsi="Arial" w:cs="Arial"/>
              </w:rPr>
            </w:pPr>
          </w:p>
          <w:p w:rsidR="00E108B2" w:rsidRPr="00F172B2" w:rsidRDefault="00E108B2" w:rsidP="003A639E">
            <w:pPr>
              <w:tabs>
                <w:tab w:val="left" w:pos="320"/>
              </w:tabs>
              <w:rPr>
                <w:rFonts w:ascii="Arial" w:hAnsi="Arial" w:cs="Arial"/>
              </w:rPr>
            </w:pPr>
          </w:p>
          <w:p w:rsidR="00E108B2" w:rsidRPr="00F172B2" w:rsidRDefault="00E108B2" w:rsidP="003A639E">
            <w:pPr>
              <w:jc w:val="center"/>
              <w:rPr>
                <w:rFonts w:ascii="Arial" w:hAnsi="Arial" w:cs="Arial"/>
              </w:rPr>
            </w:pPr>
          </w:p>
          <w:p w:rsidR="00E108B2" w:rsidRPr="00F172B2" w:rsidRDefault="00E108B2" w:rsidP="003A639E">
            <w:pPr>
              <w:jc w:val="center"/>
              <w:rPr>
                <w:rFonts w:ascii="Arial" w:hAnsi="Arial" w:cs="Arial"/>
              </w:rPr>
            </w:pPr>
          </w:p>
          <w:p w:rsidR="00E108B2" w:rsidRPr="00F172B2" w:rsidRDefault="00E108B2" w:rsidP="003A639E">
            <w:pPr>
              <w:jc w:val="center"/>
              <w:rPr>
                <w:rFonts w:ascii="Arial" w:hAnsi="Arial" w:cs="Arial"/>
              </w:rPr>
            </w:pPr>
          </w:p>
          <w:p w:rsidR="00E108B2" w:rsidRPr="00F172B2" w:rsidRDefault="00E108B2" w:rsidP="003A639E">
            <w:pPr>
              <w:jc w:val="center"/>
              <w:rPr>
                <w:rFonts w:ascii="Arial" w:hAnsi="Arial" w:cs="Arial"/>
              </w:rPr>
            </w:pPr>
          </w:p>
        </w:tc>
        <w:tc>
          <w:tcPr>
            <w:tcW w:w="4261" w:type="dxa"/>
            <w:shd w:val="clear" w:color="auto" w:fill="auto"/>
          </w:tcPr>
          <w:p w:rsidR="00E108B2" w:rsidRPr="00F172B2" w:rsidRDefault="00E108B2" w:rsidP="003A639E">
            <w:pPr>
              <w:jc w:val="center"/>
              <w:rPr>
                <w:rFonts w:ascii="Arial" w:hAnsi="Arial" w:cs="Arial"/>
              </w:rPr>
            </w:pPr>
          </w:p>
          <w:p w:rsidR="00E108B2" w:rsidRPr="00F172B2" w:rsidRDefault="00E108B2" w:rsidP="003A639E">
            <w:pPr>
              <w:rPr>
                <w:rFonts w:ascii="Arial" w:hAnsi="Arial" w:cs="Arial"/>
              </w:rPr>
            </w:pPr>
          </w:p>
          <w:p w:rsidR="00E108B2" w:rsidRPr="00C31EFE" w:rsidRDefault="00E108B2" w:rsidP="003A639E">
            <w:pPr>
              <w:jc w:val="both"/>
              <w:rPr>
                <w:rFonts w:ascii="Arial" w:hAnsi="Arial" w:cs="Arial"/>
              </w:rPr>
            </w:pPr>
            <w:r w:rsidRPr="00C31EFE">
              <w:rPr>
                <w:rFonts w:ascii="Arial" w:hAnsi="Arial" w:cs="Arial"/>
              </w:rPr>
              <w:t>Threats:</w:t>
            </w:r>
          </w:p>
          <w:p w:rsidR="00E108B2" w:rsidRPr="00C31EFE" w:rsidRDefault="00E108B2" w:rsidP="00E108B2">
            <w:pPr>
              <w:numPr>
                <w:ilvl w:val="0"/>
                <w:numId w:val="9"/>
              </w:numPr>
              <w:spacing w:after="0"/>
              <w:jc w:val="both"/>
              <w:rPr>
                <w:rFonts w:ascii="Arial" w:hAnsi="Arial" w:cs="Arial"/>
              </w:rPr>
            </w:pPr>
            <w:r w:rsidRPr="00C31EFE">
              <w:rPr>
                <w:rFonts w:ascii="Arial" w:hAnsi="Arial" w:cs="Arial"/>
              </w:rPr>
              <w:lastRenderedPageBreak/>
              <w:t>Pricing of the fees for services is minimal as it is structured along household’s incomes which are very low. Consequently, the incomes are very low</w:t>
            </w:r>
          </w:p>
          <w:p w:rsidR="00E108B2" w:rsidRPr="00F172B2" w:rsidRDefault="00E108B2" w:rsidP="00E108B2">
            <w:pPr>
              <w:numPr>
                <w:ilvl w:val="0"/>
                <w:numId w:val="9"/>
              </w:numPr>
              <w:spacing w:after="0"/>
              <w:jc w:val="both"/>
              <w:rPr>
                <w:rFonts w:ascii="Arial" w:hAnsi="Arial" w:cs="Arial"/>
              </w:rPr>
            </w:pPr>
            <w:r w:rsidRPr="00F172B2">
              <w:rPr>
                <w:rFonts w:ascii="Arial" w:hAnsi="Arial" w:cs="Arial"/>
              </w:rPr>
              <w:t>Emergence of the new community Radio</w:t>
            </w:r>
          </w:p>
          <w:p w:rsidR="00E108B2" w:rsidRPr="00C31EFE" w:rsidRDefault="00E108B2" w:rsidP="00E108B2">
            <w:pPr>
              <w:numPr>
                <w:ilvl w:val="0"/>
                <w:numId w:val="9"/>
              </w:numPr>
              <w:spacing w:after="0"/>
              <w:jc w:val="both"/>
              <w:rPr>
                <w:rFonts w:ascii="Arial" w:hAnsi="Arial" w:cs="Arial"/>
              </w:rPr>
            </w:pPr>
            <w:r w:rsidRPr="00F172B2">
              <w:rPr>
                <w:rFonts w:ascii="Arial" w:hAnsi="Arial" w:cs="Arial"/>
              </w:rPr>
              <w:t>Unstable  Markets will affect our sustainability</w:t>
            </w:r>
          </w:p>
          <w:p w:rsidR="00E108B2" w:rsidRPr="00F172B2" w:rsidRDefault="00E108B2" w:rsidP="003A639E">
            <w:pPr>
              <w:rPr>
                <w:rFonts w:ascii="Arial" w:hAnsi="Arial" w:cs="Arial"/>
              </w:rPr>
            </w:pPr>
          </w:p>
        </w:tc>
      </w:tr>
      <w:tr w:rsidR="00E108B2" w:rsidRPr="00F172B2" w:rsidTr="003A639E">
        <w:tc>
          <w:tcPr>
            <w:tcW w:w="4261" w:type="dxa"/>
            <w:shd w:val="clear" w:color="auto" w:fill="auto"/>
          </w:tcPr>
          <w:p w:rsidR="00E108B2" w:rsidRPr="00F172B2" w:rsidRDefault="00E108B2" w:rsidP="003A639E">
            <w:pPr>
              <w:jc w:val="center"/>
              <w:rPr>
                <w:rFonts w:ascii="Arial" w:hAnsi="Arial" w:cs="Arial"/>
              </w:rPr>
            </w:pPr>
          </w:p>
          <w:p w:rsidR="00E108B2" w:rsidRPr="00F172B2" w:rsidRDefault="00E108B2" w:rsidP="003A639E">
            <w:pPr>
              <w:jc w:val="center"/>
              <w:rPr>
                <w:rFonts w:ascii="Arial" w:hAnsi="Arial" w:cs="Arial"/>
              </w:rPr>
            </w:pPr>
          </w:p>
          <w:p w:rsidR="00E108B2" w:rsidRPr="00F172B2" w:rsidRDefault="00E108B2" w:rsidP="003A639E">
            <w:pPr>
              <w:jc w:val="center"/>
              <w:rPr>
                <w:rFonts w:ascii="Arial" w:hAnsi="Arial" w:cs="Arial"/>
              </w:rPr>
            </w:pPr>
          </w:p>
          <w:p w:rsidR="00E108B2" w:rsidRPr="00F172B2" w:rsidRDefault="00E108B2" w:rsidP="003A639E">
            <w:pPr>
              <w:jc w:val="center"/>
              <w:rPr>
                <w:rFonts w:ascii="Arial" w:hAnsi="Arial" w:cs="Arial"/>
              </w:rPr>
            </w:pPr>
          </w:p>
          <w:p w:rsidR="00E108B2" w:rsidRPr="00F172B2" w:rsidRDefault="00E108B2" w:rsidP="003A639E">
            <w:pPr>
              <w:jc w:val="center"/>
              <w:rPr>
                <w:rFonts w:ascii="Arial" w:hAnsi="Arial" w:cs="Arial"/>
              </w:rPr>
            </w:pPr>
          </w:p>
        </w:tc>
        <w:tc>
          <w:tcPr>
            <w:tcW w:w="4261" w:type="dxa"/>
            <w:shd w:val="clear" w:color="auto" w:fill="auto"/>
          </w:tcPr>
          <w:p w:rsidR="00E108B2" w:rsidRPr="00F172B2" w:rsidRDefault="00E108B2" w:rsidP="003A639E">
            <w:pPr>
              <w:jc w:val="center"/>
              <w:rPr>
                <w:rFonts w:ascii="Arial" w:hAnsi="Arial" w:cs="Arial"/>
              </w:rPr>
            </w:pPr>
          </w:p>
        </w:tc>
      </w:tr>
    </w:tbl>
    <w:p w:rsidR="00E108B2" w:rsidRDefault="00E108B2" w:rsidP="00E108B2">
      <w:pPr>
        <w:jc w:val="center"/>
        <w:rPr>
          <w:rFonts w:ascii="Arial" w:hAnsi="Arial" w:cs="Arial"/>
        </w:rPr>
      </w:pPr>
    </w:p>
    <w:p w:rsidR="00E108B2" w:rsidRDefault="00E108B2" w:rsidP="00E108B2">
      <w:pPr>
        <w:jc w:val="center"/>
        <w:rPr>
          <w:rFonts w:ascii="Arial" w:hAnsi="Arial" w:cs="Arial"/>
        </w:rPr>
      </w:pPr>
    </w:p>
    <w:p w:rsidR="00E108B2" w:rsidRDefault="00E108B2" w:rsidP="00E108B2">
      <w:pPr>
        <w:jc w:val="center"/>
        <w:rPr>
          <w:rFonts w:ascii="Arial" w:hAnsi="Arial" w:cs="Arial"/>
        </w:rPr>
      </w:pPr>
    </w:p>
    <w:p w:rsidR="00E108B2" w:rsidRDefault="00E108B2" w:rsidP="00E108B2">
      <w:pPr>
        <w:jc w:val="center"/>
        <w:rPr>
          <w:rFonts w:ascii="Arial" w:hAnsi="Arial" w:cs="Arial"/>
        </w:rPr>
      </w:pPr>
    </w:p>
    <w:p w:rsidR="00E108B2" w:rsidRPr="00171196" w:rsidRDefault="00E108B2" w:rsidP="00E108B2">
      <w:pPr>
        <w:rPr>
          <w:rFonts w:ascii="Arial Rounded MT Bold" w:hAnsi="Arial Rounded MT Bold"/>
        </w:rPr>
      </w:pPr>
      <w:r>
        <w:rPr>
          <w:rFonts w:ascii="Arial Rounded MT Bold" w:hAnsi="Arial Rounded MT Bold"/>
        </w:rPr>
        <w:t>MARKET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5"/>
        <w:gridCol w:w="1177"/>
        <w:gridCol w:w="1204"/>
        <w:gridCol w:w="2472"/>
        <w:gridCol w:w="8"/>
        <w:gridCol w:w="1229"/>
      </w:tblGrid>
      <w:tr w:rsidR="00E108B2" w:rsidRPr="001F08DD" w:rsidTr="003A639E">
        <w:tc>
          <w:tcPr>
            <w:tcW w:w="2075" w:type="dxa"/>
            <w:shd w:val="clear" w:color="auto" w:fill="E6E6E6"/>
          </w:tcPr>
          <w:p w:rsidR="00E108B2" w:rsidRPr="001F08DD" w:rsidRDefault="00E108B2" w:rsidP="003A639E">
            <w:pPr>
              <w:rPr>
                <w:rFonts w:ascii="Arial Rounded MT Bold" w:hAnsi="Arial Rounded MT Bold"/>
              </w:rPr>
            </w:pPr>
            <w:r w:rsidRPr="001F08DD">
              <w:rPr>
                <w:rFonts w:ascii="Arial Rounded MT Bold" w:hAnsi="Arial Rounded MT Bold"/>
              </w:rPr>
              <w:t>Detailed Description of Product/service</w:t>
            </w:r>
          </w:p>
        </w:tc>
        <w:tc>
          <w:tcPr>
            <w:tcW w:w="1177" w:type="dxa"/>
            <w:shd w:val="clear" w:color="auto" w:fill="E6E6E6"/>
          </w:tcPr>
          <w:p w:rsidR="00E108B2" w:rsidRPr="001F08DD" w:rsidRDefault="00E108B2" w:rsidP="003A639E">
            <w:pPr>
              <w:rPr>
                <w:rFonts w:ascii="Arial Rounded MT Bold" w:hAnsi="Arial Rounded MT Bold"/>
              </w:rPr>
            </w:pPr>
            <w:r w:rsidRPr="001F08DD">
              <w:rPr>
                <w:rFonts w:ascii="Arial Rounded MT Bold" w:hAnsi="Arial Rounded MT Bold"/>
              </w:rPr>
              <w:t>Product /Service Price</w:t>
            </w:r>
          </w:p>
        </w:tc>
        <w:tc>
          <w:tcPr>
            <w:tcW w:w="1204" w:type="dxa"/>
            <w:shd w:val="clear" w:color="auto" w:fill="E6E6E6"/>
          </w:tcPr>
          <w:p w:rsidR="00E108B2" w:rsidRPr="001F08DD" w:rsidRDefault="00E108B2" w:rsidP="003A639E">
            <w:pPr>
              <w:rPr>
                <w:rFonts w:ascii="Arial Rounded MT Bold" w:hAnsi="Arial Rounded MT Bold"/>
              </w:rPr>
            </w:pPr>
            <w:r w:rsidRPr="001F08DD">
              <w:rPr>
                <w:rFonts w:ascii="Arial Rounded MT Bold" w:hAnsi="Arial Rounded MT Bold"/>
              </w:rPr>
              <w:t>Quantity</w:t>
            </w:r>
          </w:p>
        </w:tc>
        <w:tc>
          <w:tcPr>
            <w:tcW w:w="2472" w:type="dxa"/>
            <w:shd w:val="clear" w:color="auto" w:fill="E6E6E6"/>
          </w:tcPr>
          <w:p w:rsidR="00E108B2" w:rsidRPr="001F08DD" w:rsidRDefault="00E108B2" w:rsidP="003A639E">
            <w:pPr>
              <w:rPr>
                <w:rFonts w:ascii="Arial Rounded MT Bold" w:hAnsi="Arial Rounded MT Bold"/>
              </w:rPr>
            </w:pPr>
            <w:r w:rsidRPr="001F08DD">
              <w:rPr>
                <w:rFonts w:ascii="Arial Rounded MT Bold" w:hAnsi="Arial Rounded MT Bold"/>
              </w:rPr>
              <w:t>Targeted Market (s) for the Product/Service</w:t>
            </w:r>
          </w:p>
        </w:tc>
        <w:tc>
          <w:tcPr>
            <w:tcW w:w="1237" w:type="dxa"/>
            <w:gridSpan w:val="2"/>
            <w:shd w:val="clear" w:color="auto" w:fill="E6E6E6"/>
          </w:tcPr>
          <w:p w:rsidR="00E108B2" w:rsidRPr="001F08DD" w:rsidRDefault="00E108B2" w:rsidP="003A639E">
            <w:pPr>
              <w:rPr>
                <w:rFonts w:ascii="Arial Rounded MT Bold" w:hAnsi="Arial Rounded MT Bold"/>
              </w:rPr>
            </w:pPr>
            <w:r w:rsidRPr="001F08DD">
              <w:rPr>
                <w:rFonts w:ascii="Arial Rounded MT Bold" w:hAnsi="Arial Rounded MT Bold"/>
              </w:rPr>
              <w:t>Total Revenue</w:t>
            </w:r>
          </w:p>
        </w:tc>
      </w:tr>
      <w:tr w:rsidR="00E108B2" w:rsidRPr="001F08DD" w:rsidTr="003A639E">
        <w:trPr>
          <w:trHeight w:val="500"/>
        </w:trPr>
        <w:tc>
          <w:tcPr>
            <w:tcW w:w="2075" w:type="dxa"/>
          </w:tcPr>
          <w:p w:rsidR="00E108B2" w:rsidRPr="001F08DD" w:rsidRDefault="00E108B2" w:rsidP="003A639E">
            <w:pPr>
              <w:rPr>
                <w:rFonts w:ascii="Arial Rounded MT Bold" w:hAnsi="Arial Rounded MT Bold"/>
              </w:rPr>
            </w:pPr>
            <w:r w:rsidRPr="000E7A87">
              <w:rPr>
                <w:rFonts w:ascii="Arial Rounded MT Bold" w:hAnsi="Arial Rounded MT Bold"/>
              </w:rPr>
              <w:t>30 seconds advert</w:t>
            </w:r>
            <w:r>
              <w:rPr>
                <w:rFonts w:ascii="Arial Rounded MT Bold" w:hAnsi="Arial Rounded MT Bold"/>
              </w:rPr>
              <w:t>(6-9 am)</w:t>
            </w:r>
          </w:p>
        </w:tc>
        <w:tc>
          <w:tcPr>
            <w:tcW w:w="1177" w:type="dxa"/>
          </w:tcPr>
          <w:p w:rsidR="00E108B2" w:rsidRPr="001F08DD" w:rsidRDefault="00E108B2" w:rsidP="003A639E">
            <w:pPr>
              <w:jc w:val="center"/>
              <w:rPr>
                <w:rFonts w:ascii="Arial Rounded MT Bold" w:hAnsi="Arial Rounded MT Bold"/>
              </w:rPr>
            </w:pPr>
            <w:r>
              <w:rPr>
                <w:rFonts w:ascii="Arial Rounded MT Bold" w:hAnsi="Arial Rounded MT Bold"/>
              </w:rPr>
              <w:t>R500.00</w:t>
            </w:r>
            <w:r w:rsidRPr="001F08DD">
              <w:rPr>
                <w:rFonts w:ascii="Arial Rounded MT Bold" w:hAnsi="Arial Rounded MT Bold"/>
              </w:rPr>
              <w:t xml:space="preserve"> each</w:t>
            </w:r>
          </w:p>
        </w:tc>
        <w:tc>
          <w:tcPr>
            <w:tcW w:w="1204" w:type="dxa"/>
          </w:tcPr>
          <w:p w:rsidR="00E108B2" w:rsidRPr="001F08DD" w:rsidRDefault="00E108B2" w:rsidP="003A639E">
            <w:pPr>
              <w:rPr>
                <w:rFonts w:ascii="Arial Rounded MT Bold" w:hAnsi="Arial Rounded MT Bold"/>
              </w:rPr>
            </w:pPr>
            <w:r>
              <w:rPr>
                <w:rFonts w:ascii="Arial Rounded MT Bold" w:hAnsi="Arial Rounded MT Bold"/>
              </w:rPr>
              <w:t>120</w:t>
            </w:r>
          </w:p>
        </w:tc>
        <w:tc>
          <w:tcPr>
            <w:tcW w:w="2472" w:type="dxa"/>
            <w:vMerge w:val="restart"/>
          </w:tcPr>
          <w:p w:rsidR="00E108B2" w:rsidRPr="001F08DD" w:rsidRDefault="00E108B2" w:rsidP="003A639E">
            <w:pPr>
              <w:rPr>
                <w:rFonts w:ascii="Arial Rounded MT Bold" w:hAnsi="Arial Rounded MT Bold"/>
              </w:rPr>
            </w:pPr>
            <w:r>
              <w:rPr>
                <w:rFonts w:ascii="Arial Rounded MT Bold" w:hAnsi="Arial Rounded MT Bold"/>
              </w:rPr>
              <w:t>Retail shops, chain stores, Government Departments</w:t>
            </w:r>
          </w:p>
        </w:tc>
        <w:tc>
          <w:tcPr>
            <w:tcW w:w="1237" w:type="dxa"/>
            <w:gridSpan w:val="2"/>
          </w:tcPr>
          <w:p w:rsidR="00E108B2" w:rsidRPr="001F08DD" w:rsidRDefault="00E108B2" w:rsidP="003A639E">
            <w:pPr>
              <w:jc w:val="center"/>
              <w:rPr>
                <w:rFonts w:ascii="Arial Rounded MT Bold" w:hAnsi="Arial Rounded MT Bold"/>
              </w:rPr>
            </w:pPr>
            <w:r>
              <w:rPr>
                <w:rFonts w:ascii="Arial Rounded MT Bold" w:hAnsi="Arial Rounded MT Bold"/>
              </w:rPr>
              <w:t>R60 000.</w:t>
            </w:r>
          </w:p>
        </w:tc>
      </w:tr>
      <w:tr w:rsidR="00E108B2" w:rsidRPr="001F08DD" w:rsidTr="003A639E">
        <w:trPr>
          <w:trHeight w:val="280"/>
        </w:trPr>
        <w:tc>
          <w:tcPr>
            <w:tcW w:w="2075" w:type="dxa"/>
          </w:tcPr>
          <w:p w:rsidR="00E108B2" w:rsidRPr="000E7A87" w:rsidRDefault="00E108B2" w:rsidP="003A639E">
            <w:pPr>
              <w:rPr>
                <w:rFonts w:ascii="Arial Rounded MT Bold" w:hAnsi="Arial Rounded MT Bold"/>
              </w:rPr>
            </w:pPr>
            <w:r>
              <w:rPr>
                <w:rFonts w:ascii="Arial Rounded MT Bold" w:hAnsi="Arial Rounded MT Bold"/>
              </w:rPr>
              <w:t>30 sec (10-13 p.m)</w:t>
            </w:r>
          </w:p>
        </w:tc>
        <w:tc>
          <w:tcPr>
            <w:tcW w:w="1177" w:type="dxa"/>
          </w:tcPr>
          <w:p w:rsidR="00E108B2" w:rsidRDefault="00E108B2" w:rsidP="003A639E">
            <w:pPr>
              <w:rPr>
                <w:rFonts w:ascii="Arial Rounded MT Bold" w:hAnsi="Arial Rounded MT Bold"/>
              </w:rPr>
            </w:pPr>
            <w:r>
              <w:rPr>
                <w:rFonts w:ascii="Arial Rounded MT Bold" w:hAnsi="Arial Rounded MT Bold"/>
              </w:rPr>
              <w:t>R300.00</w:t>
            </w:r>
          </w:p>
        </w:tc>
        <w:tc>
          <w:tcPr>
            <w:tcW w:w="1204" w:type="dxa"/>
          </w:tcPr>
          <w:p w:rsidR="00E108B2" w:rsidRPr="001F08DD" w:rsidRDefault="00E108B2" w:rsidP="003A639E">
            <w:pPr>
              <w:rPr>
                <w:rFonts w:ascii="Arial Rounded MT Bold" w:hAnsi="Arial Rounded MT Bold"/>
              </w:rPr>
            </w:pPr>
            <w:r>
              <w:rPr>
                <w:rFonts w:ascii="Arial Rounded MT Bold" w:hAnsi="Arial Rounded MT Bold"/>
              </w:rPr>
              <w:t>120</w:t>
            </w:r>
          </w:p>
        </w:tc>
        <w:tc>
          <w:tcPr>
            <w:tcW w:w="2472" w:type="dxa"/>
            <w:vMerge/>
          </w:tcPr>
          <w:p w:rsidR="00E108B2" w:rsidRPr="001F08DD" w:rsidRDefault="00E108B2" w:rsidP="003A639E">
            <w:pPr>
              <w:jc w:val="center"/>
              <w:rPr>
                <w:rFonts w:ascii="Arial Rounded MT Bold" w:hAnsi="Arial Rounded MT Bold"/>
              </w:rPr>
            </w:pPr>
          </w:p>
        </w:tc>
        <w:tc>
          <w:tcPr>
            <w:tcW w:w="1237" w:type="dxa"/>
            <w:gridSpan w:val="2"/>
          </w:tcPr>
          <w:p w:rsidR="00E108B2" w:rsidRPr="001F08DD" w:rsidRDefault="00E108B2" w:rsidP="003A639E">
            <w:pPr>
              <w:rPr>
                <w:rFonts w:ascii="Arial Rounded MT Bold" w:hAnsi="Arial Rounded MT Bold"/>
              </w:rPr>
            </w:pPr>
            <w:r>
              <w:rPr>
                <w:rFonts w:ascii="Arial Rounded MT Bold" w:hAnsi="Arial Rounded MT Bold"/>
              </w:rPr>
              <w:t>R36 000</w:t>
            </w:r>
          </w:p>
        </w:tc>
      </w:tr>
      <w:tr w:rsidR="00E108B2" w:rsidRPr="001F08DD" w:rsidTr="003A639E">
        <w:trPr>
          <w:trHeight w:val="446"/>
        </w:trPr>
        <w:tc>
          <w:tcPr>
            <w:tcW w:w="2075" w:type="dxa"/>
          </w:tcPr>
          <w:p w:rsidR="00E108B2" w:rsidRDefault="00E108B2" w:rsidP="003A639E">
            <w:pPr>
              <w:rPr>
                <w:rFonts w:ascii="Arial Rounded MT Bold" w:hAnsi="Arial Rounded MT Bold"/>
              </w:rPr>
            </w:pPr>
            <w:r>
              <w:rPr>
                <w:rFonts w:ascii="Arial Rounded MT Bold" w:hAnsi="Arial Rounded MT Bold"/>
              </w:rPr>
              <w:t>30 sec (12-15p.m)</w:t>
            </w:r>
          </w:p>
          <w:p w:rsidR="00E108B2" w:rsidRPr="000E7A87" w:rsidRDefault="00E108B2" w:rsidP="003A639E">
            <w:pPr>
              <w:rPr>
                <w:rFonts w:ascii="Arial Rounded MT Bold" w:hAnsi="Arial Rounded MT Bold"/>
              </w:rPr>
            </w:pPr>
          </w:p>
        </w:tc>
        <w:tc>
          <w:tcPr>
            <w:tcW w:w="1177" w:type="dxa"/>
          </w:tcPr>
          <w:p w:rsidR="00E108B2" w:rsidRDefault="00E108B2" w:rsidP="003A639E">
            <w:pPr>
              <w:rPr>
                <w:rFonts w:ascii="Arial Rounded MT Bold" w:hAnsi="Arial Rounded MT Bold"/>
              </w:rPr>
            </w:pPr>
            <w:r>
              <w:rPr>
                <w:rFonts w:ascii="Arial Rounded MT Bold" w:hAnsi="Arial Rounded MT Bold"/>
              </w:rPr>
              <w:t>R340.00</w:t>
            </w:r>
          </w:p>
        </w:tc>
        <w:tc>
          <w:tcPr>
            <w:tcW w:w="1204" w:type="dxa"/>
          </w:tcPr>
          <w:p w:rsidR="00E108B2" w:rsidRPr="001F08DD" w:rsidRDefault="00E108B2" w:rsidP="003A639E">
            <w:pPr>
              <w:rPr>
                <w:rFonts w:ascii="Arial Rounded MT Bold" w:hAnsi="Arial Rounded MT Bold"/>
              </w:rPr>
            </w:pPr>
            <w:r>
              <w:rPr>
                <w:rFonts w:ascii="Arial Rounded MT Bold" w:hAnsi="Arial Rounded MT Bold"/>
              </w:rPr>
              <w:t>120</w:t>
            </w:r>
          </w:p>
        </w:tc>
        <w:tc>
          <w:tcPr>
            <w:tcW w:w="2472" w:type="dxa"/>
            <w:vMerge/>
          </w:tcPr>
          <w:p w:rsidR="00E108B2" w:rsidRPr="001F08DD" w:rsidRDefault="00E108B2" w:rsidP="003A639E">
            <w:pPr>
              <w:jc w:val="center"/>
              <w:rPr>
                <w:rFonts w:ascii="Arial Rounded MT Bold" w:hAnsi="Arial Rounded MT Bold"/>
              </w:rPr>
            </w:pPr>
          </w:p>
        </w:tc>
        <w:tc>
          <w:tcPr>
            <w:tcW w:w="1237" w:type="dxa"/>
            <w:gridSpan w:val="2"/>
          </w:tcPr>
          <w:p w:rsidR="00E108B2" w:rsidRPr="001F08DD" w:rsidRDefault="00E108B2" w:rsidP="003A639E">
            <w:pPr>
              <w:rPr>
                <w:rFonts w:ascii="Arial Rounded MT Bold" w:hAnsi="Arial Rounded MT Bold"/>
              </w:rPr>
            </w:pPr>
            <w:r>
              <w:rPr>
                <w:rFonts w:ascii="Arial Rounded MT Bold" w:hAnsi="Arial Rounded MT Bold"/>
              </w:rPr>
              <w:t>R40 800</w:t>
            </w:r>
          </w:p>
        </w:tc>
      </w:tr>
      <w:tr w:rsidR="00E108B2" w:rsidRPr="001F08DD" w:rsidTr="003A639E">
        <w:trPr>
          <w:trHeight w:val="640"/>
        </w:trPr>
        <w:tc>
          <w:tcPr>
            <w:tcW w:w="2075" w:type="dxa"/>
          </w:tcPr>
          <w:p w:rsidR="00E108B2" w:rsidRDefault="00E108B2" w:rsidP="003A639E">
            <w:pPr>
              <w:rPr>
                <w:rFonts w:ascii="Arial Rounded MT Bold" w:hAnsi="Arial Rounded MT Bold"/>
              </w:rPr>
            </w:pPr>
            <w:r>
              <w:rPr>
                <w:rFonts w:ascii="Arial Rounded MT Bold" w:hAnsi="Arial Rounded MT Bold"/>
              </w:rPr>
              <w:t>30 sec(15-18 p.m)</w:t>
            </w:r>
          </w:p>
          <w:p w:rsidR="00E108B2" w:rsidRDefault="00E108B2" w:rsidP="003A639E">
            <w:pPr>
              <w:rPr>
                <w:rFonts w:ascii="Arial Rounded MT Bold" w:hAnsi="Arial Rounded MT Bold"/>
              </w:rPr>
            </w:pPr>
          </w:p>
          <w:p w:rsidR="00E108B2" w:rsidRDefault="00E108B2" w:rsidP="003A639E">
            <w:pPr>
              <w:rPr>
                <w:rFonts w:ascii="Arial Rounded MT Bold" w:hAnsi="Arial Rounded MT Bold"/>
              </w:rPr>
            </w:pPr>
          </w:p>
        </w:tc>
        <w:tc>
          <w:tcPr>
            <w:tcW w:w="1177" w:type="dxa"/>
          </w:tcPr>
          <w:p w:rsidR="00E108B2" w:rsidRDefault="00E108B2" w:rsidP="003A639E">
            <w:pPr>
              <w:rPr>
                <w:rFonts w:ascii="Arial Rounded MT Bold" w:hAnsi="Arial Rounded MT Bold"/>
              </w:rPr>
            </w:pPr>
            <w:r>
              <w:rPr>
                <w:rFonts w:ascii="Arial Rounded MT Bold" w:hAnsi="Arial Rounded MT Bold"/>
              </w:rPr>
              <w:lastRenderedPageBreak/>
              <w:t>R500.00</w:t>
            </w:r>
          </w:p>
        </w:tc>
        <w:tc>
          <w:tcPr>
            <w:tcW w:w="1204" w:type="dxa"/>
          </w:tcPr>
          <w:p w:rsidR="00E108B2" w:rsidRPr="001F08DD" w:rsidRDefault="00E108B2" w:rsidP="003A639E">
            <w:pPr>
              <w:rPr>
                <w:rFonts w:ascii="Arial Rounded MT Bold" w:hAnsi="Arial Rounded MT Bold"/>
              </w:rPr>
            </w:pPr>
            <w:r>
              <w:rPr>
                <w:rFonts w:ascii="Arial Rounded MT Bold" w:hAnsi="Arial Rounded MT Bold"/>
              </w:rPr>
              <w:t>120</w:t>
            </w:r>
          </w:p>
        </w:tc>
        <w:tc>
          <w:tcPr>
            <w:tcW w:w="2472" w:type="dxa"/>
            <w:vMerge/>
          </w:tcPr>
          <w:p w:rsidR="00E108B2" w:rsidRPr="001F08DD" w:rsidRDefault="00E108B2" w:rsidP="003A639E">
            <w:pPr>
              <w:jc w:val="center"/>
              <w:rPr>
                <w:rFonts w:ascii="Arial Rounded MT Bold" w:hAnsi="Arial Rounded MT Bold"/>
              </w:rPr>
            </w:pPr>
          </w:p>
        </w:tc>
        <w:tc>
          <w:tcPr>
            <w:tcW w:w="1237" w:type="dxa"/>
            <w:gridSpan w:val="2"/>
          </w:tcPr>
          <w:p w:rsidR="00E108B2" w:rsidRPr="001F08DD" w:rsidRDefault="00E108B2" w:rsidP="003A639E">
            <w:pPr>
              <w:rPr>
                <w:rFonts w:ascii="Arial Rounded MT Bold" w:hAnsi="Arial Rounded MT Bold"/>
              </w:rPr>
            </w:pPr>
            <w:r>
              <w:rPr>
                <w:rFonts w:ascii="Arial Rounded MT Bold" w:hAnsi="Arial Rounded MT Bold"/>
              </w:rPr>
              <w:t>R600 00</w:t>
            </w:r>
          </w:p>
        </w:tc>
      </w:tr>
      <w:tr w:rsidR="00E108B2" w:rsidRPr="001F08DD" w:rsidTr="003A639E">
        <w:trPr>
          <w:trHeight w:val="540"/>
        </w:trPr>
        <w:tc>
          <w:tcPr>
            <w:tcW w:w="2075" w:type="dxa"/>
          </w:tcPr>
          <w:p w:rsidR="00E108B2" w:rsidRDefault="00E108B2" w:rsidP="003A639E">
            <w:pPr>
              <w:rPr>
                <w:rFonts w:ascii="Arial Rounded MT Bold" w:hAnsi="Arial Rounded MT Bold"/>
              </w:rPr>
            </w:pPr>
            <w:r>
              <w:rPr>
                <w:rFonts w:ascii="Arial Rounded MT Bold" w:hAnsi="Arial Rounded MT Bold"/>
              </w:rPr>
              <w:lastRenderedPageBreak/>
              <w:t>30 sec (18-21p.m)</w:t>
            </w:r>
          </w:p>
        </w:tc>
        <w:tc>
          <w:tcPr>
            <w:tcW w:w="1177" w:type="dxa"/>
          </w:tcPr>
          <w:p w:rsidR="00E108B2" w:rsidRDefault="00E108B2" w:rsidP="003A639E">
            <w:pPr>
              <w:rPr>
                <w:rFonts w:ascii="Arial Rounded MT Bold" w:hAnsi="Arial Rounded MT Bold"/>
              </w:rPr>
            </w:pPr>
            <w:r>
              <w:rPr>
                <w:rFonts w:ascii="Arial Rounded MT Bold" w:hAnsi="Arial Rounded MT Bold"/>
              </w:rPr>
              <w:t>R340.00</w:t>
            </w:r>
          </w:p>
        </w:tc>
        <w:tc>
          <w:tcPr>
            <w:tcW w:w="1204" w:type="dxa"/>
          </w:tcPr>
          <w:p w:rsidR="00E108B2" w:rsidRPr="001F08DD" w:rsidRDefault="00E108B2" w:rsidP="003A639E">
            <w:pPr>
              <w:rPr>
                <w:rFonts w:ascii="Arial Rounded MT Bold" w:hAnsi="Arial Rounded MT Bold"/>
              </w:rPr>
            </w:pPr>
            <w:r>
              <w:rPr>
                <w:rFonts w:ascii="Arial Rounded MT Bold" w:hAnsi="Arial Rounded MT Bold"/>
              </w:rPr>
              <w:t>120</w:t>
            </w:r>
          </w:p>
        </w:tc>
        <w:tc>
          <w:tcPr>
            <w:tcW w:w="2472" w:type="dxa"/>
            <w:vMerge/>
          </w:tcPr>
          <w:p w:rsidR="00E108B2" w:rsidRPr="001F08DD" w:rsidRDefault="00E108B2" w:rsidP="003A639E">
            <w:pPr>
              <w:jc w:val="center"/>
              <w:rPr>
                <w:rFonts w:ascii="Arial Rounded MT Bold" w:hAnsi="Arial Rounded MT Bold"/>
              </w:rPr>
            </w:pPr>
          </w:p>
        </w:tc>
        <w:tc>
          <w:tcPr>
            <w:tcW w:w="1237" w:type="dxa"/>
            <w:gridSpan w:val="2"/>
          </w:tcPr>
          <w:p w:rsidR="00E108B2" w:rsidRPr="001F08DD" w:rsidRDefault="00E108B2" w:rsidP="003A639E">
            <w:pPr>
              <w:rPr>
                <w:rFonts w:ascii="Arial Rounded MT Bold" w:hAnsi="Arial Rounded MT Bold"/>
              </w:rPr>
            </w:pPr>
            <w:r>
              <w:rPr>
                <w:rFonts w:ascii="Arial Rounded MT Bold" w:hAnsi="Arial Rounded MT Bold"/>
              </w:rPr>
              <w:t>R40 800</w:t>
            </w:r>
          </w:p>
        </w:tc>
      </w:tr>
      <w:tr w:rsidR="00E108B2" w:rsidRPr="001F08DD" w:rsidTr="003A639E">
        <w:tc>
          <w:tcPr>
            <w:tcW w:w="2075" w:type="dxa"/>
          </w:tcPr>
          <w:p w:rsidR="00E108B2" w:rsidRPr="001F08DD" w:rsidRDefault="00E108B2" w:rsidP="003A639E">
            <w:pPr>
              <w:rPr>
                <w:rFonts w:ascii="Arial Rounded MT Bold" w:hAnsi="Arial Rounded MT Bold"/>
              </w:rPr>
            </w:pPr>
            <w:r w:rsidRPr="000E7A87">
              <w:rPr>
                <w:rFonts w:ascii="Arial Rounded MT Bold" w:hAnsi="Arial Rounded MT Bold"/>
              </w:rPr>
              <w:t>Live reads</w:t>
            </w:r>
          </w:p>
        </w:tc>
        <w:tc>
          <w:tcPr>
            <w:tcW w:w="1177" w:type="dxa"/>
          </w:tcPr>
          <w:p w:rsidR="00E108B2" w:rsidRPr="001F08DD" w:rsidRDefault="00E108B2" w:rsidP="003A639E">
            <w:pPr>
              <w:rPr>
                <w:rFonts w:ascii="Arial Rounded MT Bold" w:hAnsi="Arial Rounded MT Bold"/>
              </w:rPr>
            </w:pPr>
            <w:r>
              <w:rPr>
                <w:rFonts w:ascii="Arial Rounded MT Bold" w:hAnsi="Arial Rounded MT Bold"/>
              </w:rPr>
              <w:t>R200</w:t>
            </w:r>
          </w:p>
        </w:tc>
        <w:tc>
          <w:tcPr>
            <w:tcW w:w="1204" w:type="dxa"/>
          </w:tcPr>
          <w:p w:rsidR="00E108B2" w:rsidRPr="001F08DD" w:rsidRDefault="00E108B2" w:rsidP="003A639E">
            <w:pPr>
              <w:jc w:val="center"/>
              <w:rPr>
                <w:rFonts w:ascii="Arial Rounded MT Bold" w:hAnsi="Arial Rounded MT Bold"/>
              </w:rPr>
            </w:pPr>
            <w:r w:rsidRPr="001F08DD">
              <w:rPr>
                <w:rFonts w:ascii="Arial Rounded MT Bold" w:hAnsi="Arial Rounded MT Bold"/>
              </w:rPr>
              <w:t xml:space="preserve">400 </w:t>
            </w:r>
          </w:p>
        </w:tc>
        <w:tc>
          <w:tcPr>
            <w:tcW w:w="2472" w:type="dxa"/>
          </w:tcPr>
          <w:p w:rsidR="00E108B2" w:rsidRPr="001F08DD" w:rsidRDefault="00E108B2" w:rsidP="003A639E">
            <w:pPr>
              <w:jc w:val="center"/>
              <w:rPr>
                <w:rFonts w:ascii="Arial Rounded MT Bold" w:hAnsi="Arial Rounded MT Bold"/>
              </w:rPr>
            </w:pPr>
            <w:r>
              <w:rPr>
                <w:rFonts w:ascii="Arial Rounded MT Bold" w:hAnsi="Arial Rounded MT Bold"/>
              </w:rPr>
              <w:t xml:space="preserve">Churches,Tarvens </w:t>
            </w:r>
            <w:r w:rsidRPr="001F08DD">
              <w:rPr>
                <w:rFonts w:ascii="Arial Rounded MT Bold" w:hAnsi="Arial Rounded MT Bold"/>
              </w:rPr>
              <w:t xml:space="preserve"> spazas and local shops</w:t>
            </w:r>
          </w:p>
        </w:tc>
        <w:tc>
          <w:tcPr>
            <w:tcW w:w="1237" w:type="dxa"/>
            <w:gridSpan w:val="2"/>
          </w:tcPr>
          <w:p w:rsidR="00E108B2" w:rsidRPr="001F08DD" w:rsidRDefault="00E108B2" w:rsidP="003A639E">
            <w:pPr>
              <w:rPr>
                <w:rFonts w:ascii="Arial Rounded MT Bold" w:hAnsi="Arial Rounded MT Bold"/>
              </w:rPr>
            </w:pPr>
            <w:r>
              <w:rPr>
                <w:rFonts w:ascii="Arial Rounded MT Bold" w:hAnsi="Arial Rounded MT Bold"/>
              </w:rPr>
              <w:t>R80 000</w:t>
            </w:r>
          </w:p>
        </w:tc>
      </w:tr>
      <w:tr w:rsidR="00E108B2" w:rsidRPr="001F08DD" w:rsidTr="003A639E">
        <w:tc>
          <w:tcPr>
            <w:tcW w:w="2075" w:type="dxa"/>
          </w:tcPr>
          <w:p w:rsidR="00E108B2" w:rsidRPr="000E7A87" w:rsidRDefault="00E108B2" w:rsidP="003A639E">
            <w:pPr>
              <w:rPr>
                <w:rFonts w:ascii="Arial Rounded MT Bold" w:hAnsi="Arial Rounded MT Bold"/>
              </w:rPr>
            </w:pPr>
            <w:r>
              <w:rPr>
                <w:rFonts w:ascii="Arial Rounded MT Bold" w:hAnsi="Arial Rounded MT Bold"/>
              </w:rPr>
              <w:t>Live cross over(15 min)</w:t>
            </w:r>
          </w:p>
        </w:tc>
        <w:tc>
          <w:tcPr>
            <w:tcW w:w="1177" w:type="dxa"/>
          </w:tcPr>
          <w:p w:rsidR="00E108B2" w:rsidRPr="001F08DD" w:rsidRDefault="00E108B2" w:rsidP="003A639E">
            <w:pPr>
              <w:rPr>
                <w:rFonts w:ascii="Arial Rounded MT Bold" w:hAnsi="Arial Rounded MT Bold"/>
              </w:rPr>
            </w:pPr>
            <w:r>
              <w:rPr>
                <w:rFonts w:ascii="Arial Rounded MT Bold" w:hAnsi="Arial Rounded MT Bold"/>
              </w:rPr>
              <w:t>R1 500</w:t>
            </w:r>
          </w:p>
        </w:tc>
        <w:tc>
          <w:tcPr>
            <w:tcW w:w="1204" w:type="dxa"/>
          </w:tcPr>
          <w:p w:rsidR="00E108B2" w:rsidRPr="001F08DD" w:rsidRDefault="00E108B2" w:rsidP="003A639E">
            <w:pPr>
              <w:jc w:val="center"/>
              <w:rPr>
                <w:rFonts w:ascii="Arial Rounded MT Bold" w:hAnsi="Arial Rounded MT Bold"/>
              </w:rPr>
            </w:pPr>
            <w:r>
              <w:rPr>
                <w:rFonts w:ascii="Arial Rounded MT Bold" w:hAnsi="Arial Rounded MT Bold"/>
              </w:rPr>
              <w:t>12</w:t>
            </w:r>
          </w:p>
        </w:tc>
        <w:tc>
          <w:tcPr>
            <w:tcW w:w="2472" w:type="dxa"/>
          </w:tcPr>
          <w:p w:rsidR="00E108B2" w:rsidRPr="009A4BBD" w:rsidRDefault="00E108B2" w:rsidP="003A639E">
            <w:pPr>
              <w:rPr>
                <w:rFonts w:ascii="Arial Rounded MT Bold" w:hAnsi="Arial Rounded MT Bold"/>
              </w:rPr>
            </w:pPr>
            <w:r>
              <w:rPr>
                <w:rFonts w:ascii="Arial Rounded MT Bold" w:hAnsi="Arial Rounded MT Bold"/>
              </w:rPr>
              <w:t>Go</w:t>
            </w:r>
            <w:r w:rsidRPr="009A4BBD">
              <w:rPr>
                <w:rFonts w:ascii="Arial Rounded MT Bold" w:hAnsi="Arial Rounded MT Bold"/>
              </w:rPr>
              <w:t xml:space="preserve">vernment </w:t>
            </w:r>
          </w:p>
          <w:p w:rsidR="00E108B2" w:rsidRPr="001F08DD" w:rsidRDefault="00E108B2" w:rsidP="003A639E">
            <w:pPr>
              <w:rPr>
                <w:rFonts w:ascii="Arial Rounded MT Bold" w:hAnsi="Arial Rounded MT Bold"/>
              </w:rPr>
            </w:pPr>
            <w:r w:rsidRPr="009A4BBD">
              <w:rPr>
                <w:rFonts w:ascii="Arial Rounded MT Bold" w:hAnsi="Arial Rounded MT Bold"/>
              </w:rPr>
              <w:t>departments</w:t>
            </w:r>
          </w:p>
        </w:tc>
        <w:tc>
          <w:tcPr>
            <w:tcW w:w="1237" w:type="dxa"/>
            <w:gridSpan w:val="2"/>
          </w:tcPr>
          <w:p w:rsidR="00E108B2" w:rsidRDefault="00E108B2" w:rsidP="003A639E">
            <w:pPr>
              <w:rPr>
                <w:rFonts w:ascii="Arial Rounded MT Bold" w:hAnsi="Arial Rounded MT Bold"/>
              </w:rPr>
            </w:pPr>
            <w:r>
              <w:rPr>
                <w:rFonts w:ascii="Arial Rounded MT Bold" w:hAnsi="Arial Rounded MT Bold"/>
              </w:rPr>
              <w:t>R18 000</w:t>
            </w:r>
          </w:p>
        </w:tc>
      </w:tr>
      <w:tr w:rsidR="00E108B2" w:rsidRPr="001F08DD" w:rsidTr="003A639E">
        <w:tc>
          <w:tcPr>
            <w:tcW w:w="2075" w:type="dxa"/>
          </w:tcPr>
          <w:p w:rsidR="00E108B2" w:rsidRPr="001F08DD" w:rsidRDefault="00E108B2" w:rsidP="003A639E">
            <w:pPr>
              <w:rPr>
                <w:rFonts w:ascii="Arial Rounded MT Bold" w:hAnsi="Arial Rounded MT Bold"/>
              </w:rPr>
            </w:pPr>
            <w:r>
              <w:rPr>
                <w:rFonts w:ascii="Arial Rounded MT Bold" w:hAnsi="Arial Rounded MT Bold"/>
              </w:rPr>
              <w:t>Insert (30 min)</w:t>
            </w:r>
          </w:p>
        </w:tc>
        <w:tc>
          <w:tcPr>
            <w:tcW w:w="1177" w:type="dxa"/>
          </w:tcPr>
          <w:p w:rsidR="00E108B2" w:rsidRPr="001F08DD" w:rsidRDefault="00E108B2" w:rsidP="003A639E">
            <w:pPr>
              <w:rPr>
                <w:rFonts w:ascii="Arial Rounded MT Bold" w:hAnsi="Arial Rounded MT Bold"/>
              </w:rPr>
            </w:pPr>
            <w:r>
              <w:rPr>
                <w:rFonts w:ascii="Arial Rounded MT Bold" w:hAnsi="Arial Rounded MT Bold"/>
              </w:rPr>
              <w:t>R1 500</w:t>
            </w:r>
          </w:p>
        </w:tc>
        <w:tc>
          <w:tcPr>
            <w:tcW w:w="1204" w:type="dxa"/>
          </w:tcPr>
          <w:p w:rsidR="00E108B2" w:rsidRPr="001F08DD" w:rsidRDefault="00E108B2" w:rsidP="003A639E">
            <w:pPr>
              <w:jc w:val="center"/>
              <w:rPr>
                <w:rFonts w:ascii="Arial Rounded MT Bold" w:hAnsi="Arial Rounded MT Bold"/>
              </w:rPr>
            </w:pPr>
            <w:r>
              <w:rPr>
                <w:rFonts w:ascii="Arial Rounded MT Bold" w:hAnsi="Arial Rounded MT Bold"/>
              </w:rPr>
              <w:t>48</w:t>
            </w:r>
          </w:p>
        </w:tc>
        <w:tc>
          <w:tcPr>
            <w:tcW w:w="2472" w:type="dxa"/>
          </w:tcPr>
          <w:p w:rsidR="00E108B2" w:rsidRDefault="00E108B2" w:rsidP="003A639E">
            <w:pPr>
              <w:rPr>
                <w:rFonts w:ascii="Arial Rounded MT Bold" w:hAnsi="Arial Rounded MT Bold"/>
              </w:rPr>
            </w:pPr>
            <w:r>
              <w:rPr>
                <w:rFonts w:ascii="Arial Rounded MT Bold" w:hAnsi="Arial Rounded MT Bold"/>
              </w:rPr>
              <w:t xml:space="preserve">Government </w:t>
            </w:r>
          </w:p>
          <w:p w:rsidR="00E108B2" w:rsidRPr="001F08DD" w:rsidRDefault="00E108B2" w:rsidP="003A639E">
            <w:pPr>
              <w:rPr>
                <w:rFonts w:ascii="Arial Rounded MT Bold" w:hAnsi="Arial Rounded MT Bold"/>
              </w:rPr>
            </w:pPr>
            <w:r>
              <w:rPr>
                <w:rFonts w:ascii="Arial Rounded MT Bold" w:hAnsi="Arial Rounded MT Bold"/>
              </w:rPr>
              <w:t>departments</w:t>
            </w:r>
          </w:p>
        </w:tc>
        <w:tc>
          <w:tcPr>
            <w:tcW w:w="1237" w:type="dxa"/>
            <w:gridSpan w:val="2"/>
          </w:tcPr>
          <w:p w:rsidR="00E108B2" w:rsidRPr="001F08DD" w:rsidRDefault="00E108B2" w:rsidP="003A639E">
            <w:pPr>
              <w:rPr>
                <w:rFonts w:ascii="Arial Rounded MT Bold" w:hAnsi="Arial Rounded MT Bold"/>
              </w:rPr>
            </w:pPr>
            <w:r>
              <w:rPr>
                <w:rFonts w:ascii="Arial Rounded MT Bold" w:hAnsi="Arial Rounded MT Bold"/>
              </w:rPr>
              <w:t>R72 000</w:t>
            </w:r>
          </w:p>
        </w:tc>
      </w:tr>
      <w:tr w:rsidR="00E108B2" w:rsidRPr="001F08DD" w:rsidTr="003A639E">
        <w:tc>
          <w:tcPr>
            <w:tcW w:w="2075" w:type="dxa"/>
          </w:tcPr>
          <w:p w:rsidR="00E108B2" w:rsidRDefault="00E108B2" w:rsidP="003A639E">
            <w:pPr>
              <w:rPr>
                <w:rFonts w:ascii="Arial Rounded MT Bold" w:hAnsi="Arial Rounded MT Bold"/>
              </w:rPr>
            </w:pPr>
            <w:r>
              <w:rPr>
                <w:rFonts w:ascii="Arial Rounded MT Bold" w:hAnsi="Arial Rounded MT Bold"/>
              </w:rPr>
              <w:t>Naming Rights(30 minutes)</w:t>
            </w:r>
          </w:p>
        </w:tc>
        <w:tc>
          <w:tcPr>
            <w:tcW w:w="1177" w:type="dxa"/>
          </w:tcPr>
          <w:p w:rsidR="00E108B2" w:rsidRDefault="00E108B2" w:rsidP="003A639E">
            <w:pPr>
              <w:rPr>
                <w:rFonts w:ascii="Arial Rounded MT Bold" w:hAnsi="Arial Rounded MT Bold"/>
              </w:rPr>
            </w:pPr>
            <w:r>
              <w:rPr>
                <w:rFonts w:ascii="Arial Rounded MT Bold" w:hAnsi="Arial Rounded MT Bold"/>
              </w:rPr>
              <w:t>R3 000 per month</w:t>
            </w:r>
          </w:p>
        </w:tc>
        <w:tc>
          <w:tcPr>
            <w:tcW w:w="1204" w:type="dxa"/>
          </w:tcPr>
          <w:p w:rsidR="00E108B2" w:rsidRDefault="00E108B2" w:rsidP="003A639E">
            <w:pPr>
              <w:rPr>
                <w:rFonts w:ascii="Arial Rounded MT Bold" w:hAnsi="Arial Rounded MT Bold"/>
              </w:rPr>
            </w:pPr>
            <w:r>
              <w:rPr>
                <w:rFonts w:ascii="Arial Rounded MT Bold" w:hAnsi="Arial Rounded MT Bold"/>
              </w:rPr>
              <w:t>12</w:t>
            </w:r>
          </w:p>
        </w:tc>
        <w:tc>
          <w:tcPr>
            <w:tcW w:w="2472" w:type="dxa"/>
          </w:tcPr>
          <w:p w:rsidR="00E108B2" w:rsidRPr="000F397B" w:rsidRDefault="00E108B2" w:rsidP="003A639E">
            <w:pPr>
              <w:rPr>
                <w:rFonts w:ascii="Arial Rounded MT Bold" w:hAnsi="Arial Rounded MT Bold"/>
              </w:rPr>
            </w:pPr>
            <w:r>
              <w:rPr>
                <w:rFonts w:ascii="Arial Rounded MT Bold" w:hAnsi="Arial Rounded MT Bold"/>
              </w:rPr>
              <w:t>Go</w:t>
            </w:r>
            <w:r w:rsidRPr="000F397B">
              <w:rPr>
                <w:rFonts w:ascii="Arial Rounded MT Bold" w:hAnsi="Arial Rounded MT Bold"/>
              </w:rPr>
              <w:t xml:space="preserve">vernment </w:t>
            </w:r>
          </w:p>
          <w:p w:rsidR="00E108B2" w:rsidRDefault="00E108B2" w:rsidP="003A639E">
            <w:pPr>
              <w:rPr>
                <w:rFonts w:ascii="Arial Rounded MT Bold" w:hAnsi="Arial Rounded MT Bold"/>
              </w:rPr>
            </w:pPr>
            <w:r w:rsidRPr="000F397B">
              <w:rPr>
                <w:rFonts w:ascii="Arial Rounded MT Bold" w:hAnsi="Arial Rounded MT Bold"/>
              </w:rPr>
              <w:t>Departments</w:t>
            </w:r>
            <w:r>
              <w:rPr>
                <w:rFonts w:ascii="Arial Rounded MT Bold" w:hAnsi="Arial Rounded MT Bold"/>
              </w:rPr>
              <w:t xml:space="preserve"> and churches</w:t>
            </w:r>
          </w:p>
        </w:tc>
        <w:tc>
          <w:tcPr>
            <w:tcW w:w="1237" w:type="dxa"/>
            <w:gridSpan w:val="2"/>
          </w:tcPr>
          <w:p w:rsidR="00E108B2" w:rsidRDefault="00E108B2" w:rsidP="003A639E">
            <w:pPr>
              <w:rPr>
                <w:rFonts w:ascii="Arial Rounded MT Bold" w:hAnsi="Arial Rounded MT Bold"/>
              </w:rPr>
            </w:pPr>
            <w:r>
              <w:rPr>
                <w:rFonts w:ascii="Arial Rounded MT Bold" w:hAnsi="Arial Rounded MT Bold"/>
              </w:rPr>
              <w:t>R36 000</w:t>
            </w:r>
          </w:p>
        </w:tc>
      </w:tr>
      <w:tr w:rsidR="00E108B2" w:rsidRPr="001F08DD" w:rsidTr="003A639E">
        <w:tc>
          <w:tcPr>
            <w:tcW w:w="2075" w:type="dxa"/>
          </w:tcPr>
          <w:p w:rsidR="00E108B2" w:rsidRDefault="00E108B2" w:rsidP="003A639E">
            <w:pPr>
              <w:rPr>
                <w:rFonts w:ascii="Arial Rounded MT Bold" w:hAnsi="Arial Rounded MT Bold"/>
              </w:rPr>
            </w:pPr>
            <w:r>
              <w:rPr>
                <w:rFonts w:ascii="Arial Rounded MT Bold" w:hAnsi="Arial Rounded MT Bold"/>
              </w:rPr>
              <w:t>Live Transmission</w:t>
            </w:r>
          </w:p>
        </w:tc>
        <w:tc>
          <w:tcPr>
            <w:tcW w:w="1177" w:type="dxa"/>
          </w:tcPr>
          <w:p w:rsidR="00E108B2" w:rsidRDefault="00E108B2" w:rsidP="003A639E">
            <w:pPr>
              <w:rPr>
                <w:rFonts w:ascii="Arial Rounded MT Bold" w:hAnsi="Arial Rounded MT Bold"/>
              </w:rPr>
            </w:pPr>
            <w:r>
              <w:rPr>
                <w:rFonts w:ascii="Arial Rounded MT Bold" w:hAnsi="Arial Rounded MT Bold"/>
              </w:rPr>
              <w:t>R5 000 (1 Hour)</w:t>
            </w:r>
          </w:p>
        </w:tc>
        <w:tc>
          <w:tcPr>
            <w:tcW w:w="1204" w:type="dxa"/>
          </w:tcPr>
          <w:p w:rsidR="00E108B2" w:rsidRDefault="00E108B2" w:rsidP="003A639E">
            <w:pPr>
              <w:rPr>
                <w:rFonts w:ascii="Arial Rounded MT Bold" w:hAnsi="Arial Rounded MT Bold"/>
              </w:rPr>
            </w:pPr>
            <w:r>
              <w:rPr>
                <w:rFonts w:ascii="Arial Rounded MT Bold" w:hAnsi="Arial Rounded MT Bold"/>
              </w:rPr>
              <w:t>12</w:t>
            </w:r>
          </w:p>
        </w:tc>
        <w:tc>
          <w:tcPr>
            <w:tcW w:w="2472" w:type="dxa"/>
          </w:tcPr>
          <w:p w:rsidR="00E108B2" w:rsidRPr="000F397B" w:rsidRDefault="00E108B2" w:rsidP="003A639E">
            <w:pPr>
              <w:rPr>
                <w:rFonts w:ascii="Arial Rounded MT Bold" w:hAnsi="Arial Rounded MT Bold"/>
              </w:rPr>
            </w:pPr>
            <w:r w:rsidRPr="000F397B">
              <w:rPr>
                <w:rFonts w:ascii="Arial Rounded MT Bold" w:hAnsi="Arial Rounded MT Bold"/>
              </w:rPr>
              <w:t xml:space="preserve">Government </w:t>
            </w:r>
          </w:p>
          <w:p w:rsidR="00E108B2" w:rsidRPr="000F397B" w:rsidRDefault="00E108B2" w:rsidP="003A639E">
            <w:pPr>
              <w:rPr>
                <w:rFonts w:ascii="Arial Rounded MT Bold" w:hAnsi="Arial Rounded MT Bold"/>
              </w:rPr>
            </w:pPr>
            <w:r w:rsidRPr="000F397B">
              <w:rPr>
                <w:rFonts w:ascii="Arial Rounded MT Bold" w:hAnsi="Arial Rounded MT Bold"/>
              </w:rPr>
              <w:t>Departments and churches</w:t>
            </w:r>
          </w:p>
        </w:tc>
        <w:tc>
          <w:tcPr>
            <w:tcW w:w="1237" w:type="dxa"/>
            <w:gridSpan w:val="2"/>
          </w:tcPr>
          <w:p w:rsidR="00E108B2" w:rsidRDefault="00E108B2" w:rsidP="003A639E">
            <w:pPr>
              <w:rPr>
                <w:rFonts w:ascii="Arial Rounded MT Bold" w:hAnsi="Arial Rounded MT Bold"/>
              </w:rPr>
            </w:pPr>
            <w:r>
              <w:rPr>
                <w:rFonts w:ascii="Arial Rounded MT Bold" w:hAnsi="Arial Rounded MT Bold"/>
              </w:rPr>
              <w:t>R60 000</w:t>
            </w:r>
          </w:p>
        </w:tc>
      </w:tr>
      <w:tr w:rsidR="00E108B2" w:rsidRPr="001F08DD" w:rsidTr="003A639E">
        <w:tc>
          <w:tcPr>
            <w:tcW w:w="2075" w:type="dxa"/>
          </w:tcPr>
          <w:p w:rsidR="00E108B2" w:rsidRPr="001F08DD" w:rsidRDefault="00E108B2" w:rsidP="003A639E">
            <w:pPr>
              <w:rPr>
                <w:rFonts w:ascii="Arial Rounded MT Bold" w:hAnsi="Arial Rounded MT Bold"/>
              </w:rPr>
            </w:pPr>
            <w:r>
              <w:rPr>
                <w:rFonts w:ascii="Arial Rounded MT Bold" w:hAnsi="Arial Rounded MT Bold"/>
              </w:rPr>
              <w:t>Pre Promo(30 Sec)</w:t>
            </w:r>
          </w:p>
        </w:tc>
        <w:tc>
          <w:tcPr>
            <w:tcW w:w="1177" w:type="dxa"/>
          </w:tcPr>
          <w:p w:rsidR="00E108B2" w:rsidRPr="001F08DD" w:rsidRDefault="00E108B2" w:rsidP="003A639E">
            <w:pPr>
              <w:rPr>
                <w:rFonts w:ascii="Arial Rounded MT Bold" w:hAnsi="Arial Rounded MT Bold"/>
              </w:rPr>
            </w:pPr>
            <w:r>
              <w:rPr>
                <w:rFonts w:ascii="Arial Rounded MT Bold" w:hAnsi="Arial Rounded MT Bold"/>
              </w:rPr>
              <w:t>R500</w:t>
            </w:r>
          </w:p>
        </w:tc>
        <w:tc>
          <w:tcPr>
            <w:tcW w:w="1204" w:type="dxa"/>
          </w:tcPr>
          <w:p w:rsidR="00E108B2" w:rsidRPr="001F08DD" w:rsidRDefault="00E108B2" w:rsidP="003A639E">
            <w:pPr>
              <w:jc w:val="center"/>
              <w:rPr>
                <w:rFonts w:ascii="Arial Rounded MT Bold" w:hAnsi="Arial Rounded MT Bold"/>
              </w:rPr>
            </w:pPr>
            <w:r w:rsidRPr="001F08DD">
              <w:rPr>
                <w:rFonts w:ascii="Arial Rounded MT Bold" w:hAnsi="Arial Rounded MT Bold"/>
              </w:rPr>
              <w:t>400 singles</w:t>
            </w:r>
          </w:p>
        </w:tc>
        <w:tc>
          <w:tcPr>
            <w:tcW w:w="2472" w:type="dxa"/>
          </w:tcPr>
          <w:p w:rsidR="00E108B2" w:rsidRPr="001F08DD" w:rsidRDefault="00E108B2" w:rsidP="003A639E">
            <w:pPr>
              <w:rPr>
                <w:rFonts w:ascii="Arial Rounded MT Bold" w:hAnsi="Arial Rounded MT Bold"/>
              </w:rPr>
            </w:pPr>
            <w:r w:rsidRPr="000F397B">
              <w:rPr>
                <w:rFonts w:ascii="Arial Rounded MT Bold" w:hAnsi="Arial Rounded MT Bold"/>
              </w:rPr>
              <w:t>Retail shops, chain stores, Government Departments</w:t>
            </w:r>
          </w:p>
        </w:tc>
        <w:tc>
          <w:tcPr>
            <w:tcW w:w="1237" w:type="dxa"/>
            <w:gridSpan w:val="2"/>
          </w:tcPr>
          <w:p w:rsidR="00E108B2" w:rsidRPr="001F08DD" w:rsidRDefault="00E108B2" w:rsidP="003A639E">
            <w:pPr>
              <w:rPr>
                <w:rFonts w:ascii="Arial Rounded MT Bold" w:hAnsi="Arial Rounded MT Bold"/>
              </w:rPr>
            </w:pPr>
            <w:r>
              <w:rPr>
                <w:rFonts w:ascii="Arial Rounded MT Bold" w:hAnsi="Arial Rounded MT Bold"/>
              </w:rPr>
              <w:t>R200 000</w:t>
            </w:r>
          </w:p>
        </w:tc>
      </w:tr>
      <w:tr w:rsidR="00E108B2" w:rsidRPr="001F08DD" w:rsidTr="003A639E">
        <w:trPr>
          <w:trHeight w:val="400"/>
        </w:trPr>
        <w:tc>
          <w:tcPr>
            <w:tcW w:w="2075" w:type="dxa"/>
          </w:tcPr>
          <w:p w:rsidR="00E108B2" w:rsidRDefault="00E108B2" w:rsidP="003A639E">
            <w:pPr>
              <w:rPr>
                <w:rFonts w:ascii="Arial Rounded MT Bold" w:hAnsi="Arial Rounded MT Bold"/>
              </w:rPr>
            </w:pPr>
            <w:r>
              <w:rPr>
                <w:rFonts w:ascii="Arial Rounded MT Bold" w:hAnsi="Arial Rounded MT Bold"/>
              </w:rPr>
              <w:t>Interviews (5 Minutes)</w:t>
            </w:r>
          </w:p>
          <w:p w:rsidR="00E108B2" w:rsidRDefault="00E108B2" w:rsidP="003A639E">
            <w:pPr>
              <w:rPr>
                <w:rFonts w:ascii="Arial Rounded MT Bold" w:hAnsi="Arial Rounded MT Bold"/>
              </w:rPr>
            </w:pPr>
          </w:p>
        </w:tc>
        <w:tc>
          <w:tcPr>
            <w:tcW w:w="1177" w:type="dxa"/>
          </w:tcPr>
          <w:p w:rsidR="00E108B2" w:rsidRDefault="00E108B2" w:rsidP="003A639E">
            <w:pPr>
              <w:rPr>
                <w:rFonts w:ascii="Arial Rounded MT Bold" w:hAnsi="Arial Rounded MT Bold"/>
              </w:rPr>
            </w:pPr>
            <w:r>
              <w:rPr>
                <w:rFonts w:ascii="Arial Rounded MT Bold" w:hAnsi="Arial Rounded MT Bold"/>
              </w:rPr>
              <w:t>R1000</w:t>
            </w:r>
          </w:p>
        </w:tc>
        <w:tc>
          <w:tcPr>
            <w:tcW w:w="1204" w:type="dxa"/>
          </w:tcPr>
          <w:p w:rsidR="00E108B2" w:rsidRPr="001F08DD" w:rsidRDefault="00E108B2" w:rsidP="003A639E">
            <w:pPr>
              <w:jc w:val="center"/>
              <w:rPr>
                <w:rFonts w:ascii="Arial Rounded MT Bold" w:hAnsi="Arial Rounded MT Bold"/>
              </w:rPr>
            </w:pPr>
            <w:r>
              <w:rPr>
                <w:rFonts w:ascii="Arial Rounded MT Bold" w:hAnsi="Arial Rounded MT Bold"/>
              </w:rPr>
              <w:t>100</w:t>
            </w:r>
          </w:p>
        </w:tc>
        <w:tc>
          <w:tcPr>
            <w:tcW w:w="2472" w:type="dxa"/>
            <w:vMerge w:val="restart"/>
          </w:tcPr>
          <w:p w:rsidR="00E108B2" w:rsidRPr="000F397B" w:rsidRDefault="00E108B2" w:rsidP="003A639E">
            <w:pPr>
              <w:rPr>
                <w:rFonts w:ascii="Arial Rounded MT Bold" w:hAnsi="Arial Rounded MT Bold"/>
              </w:rPr>
            </w:pPr>
            <w:r w:rsidRPr="000F397B">
              <w:rPr>
                <w:rFonts w:ascii="Arial Rounded MT Bold" w:hAnsi="Arial Rounded MT Bold"/>
              </w:rPr>
              <w:t xml:space="preserve">Government </w:t>
            </w:r>
          </w:p>
          <w:p w:rsidR="00E108B2" w:rsidRPr="000F397B" w:rsidRDefault="00E108B2" w:rsidP="003A639E">
            <w:pPr>
              <w:rPr>
                <w:rFonts w:ascii="Arial Rounded MT Bold" w:hAnsi="Arial Rounded MT Bold"/>
              </w:rPr>
            </w:pPr>
            <w:r w:rsidRPr="000F397B">
              <w:rPr>
                <w:rFonts w:ascii="Arial Rounded MT Bold" w:hAnsi="Arial Rounded MT Bold"/>
              </w:rPr>
              <w:t>Departments and churches</w:t>
            </w:r>
          </w:p>
        </w:tc>
        <w:tc>
          <w:tcPr>
            <w:tcW w:w="1237" w:type="dxa"/>
            <w:gridSpan w:val="2"/>
          </w:tcPr>
          <w:p w:rsidR="00E108B2" w:rsidRPr="001F08DD" w:rsidRDefault="00E108B2" w:rsidP="003A639E">
            <w:pPr>
              <w:rPr>
                <w:rFonts w:ascii="Arial Rounded MT Bold" w:hAnsi="Arial Rounded MT Bold"/>
              </w:rPr>
            </w:pPr>
            <w:r>
              <w:rPr>
                <w:rFonts w:ascii="Arial Rounded MT Bold" w:hAnsi="Arial Rounded MT Bold"/>
              </w:rPr>
              <w:t>R100 000</w:t>
            </w:r>
          </w:p>
        </w:tc>
      </w:tr>
      <w:tr w:rsidR="00E108B2" w:rsidRPr="001F08DD" w:rsidTr="003A639E">
        <w:trPr>
          <w:trHeight w:val="320"/>
        </w:trPr>
        <w:tc>
          <w:tcPr>
            <w:tcW w:w="2075" w:type="dxa"/>
          </w:tcPr>
          <w:p w:rsidR="00E108B2" w:rsidRDefault="00E108B2" w:rsidP="003A639E">
            <w:pPr>
              <w:rPr>
                <w:rFonts w:ascii="Arial Rounded MT Bold" w:hAnsi="Arial Rounded MT Bold"/>
              </w:rPr>
            </w:pPr>
            <w:r>
              <w:rPr>
                <w:rFonts w:ascii="Arial Rounded MT Bold" w:hAnsi="Arial Rounded MT Bold"/>
              </w:rPr>
              <w:t>15 Minutes</w:t>
            </w:r>
          </w:p>
        </w:tc>
        <w:tc>
          <w:tcPr>
            <w:tcW w:w="1177" w:type="dxa"/>
          </w:tcPr>
          <w:p w:rsidR="00E108B2" w:rsidRDefault="00E108B2" w:rsidP="003A639E">
            <w:pPr>
              <w:rPr>
                <w:rFonts w:ascii="Arial Rounded MT Bold" w:hAnsi="Arial Rounded MT Bold"/>
              </w:rPr>
            </w:pPr>
            <w:r>
              <w:rPr>
                <w:rFonts w:ascii="Arial Rounded MT Bold" w:hAnsi="Arial Rounded MT Bold"/>
              </w:rPr>
              <w:t>R2 500</w:t>
            </w:r>
          </w:p>
        </w:tc>
        <w:tc>
          <w:tcPr>
            <w:tcW w:w="1204" w:type="dxa"/>
          </w:tcPr>
          <w:p w:rsidR="00E108B2" w:rsidRPr="001F08DD" w:rsidRDefault="00E108B2" w:rsidP="003A639E">
            <w:pPr>
              <w:rPr>
                <w:rFonts w:ascii="Arial Rounded MT Bold" w:hAnsi="Arial Rounded MT Bold"/>
              </w:rPr>
            </w:pPr>
            <w:r>
              <w:rPr>
                <w:rFonts w:ascii="Arial Rounded MT Bold" w:hAnsi="Arial Rounded MT Bold"/>
              </w:rPr>
              <w:t>100</w:t>
            </w:r>
          </w:p>
        </w:tc>
        <w:tc>
          <w:tcPr>
            <w:tcW w:w="2472" w:type="dxa"/>
            <w:vMerge/>
          </w:tcPr>
          <w:p w:rsidR="00E108B2" w:rsidRPr="000F397B" w:rsidRDefault="00E108B2" w:rsidP="003A639E">
            <w:pPr>
              <w:rPr>
                <w:rFonts w:ascii="Arial Rounded MT Bold" w:hAnsi="Arial Rounded MT Bold"/>
              </w:rPr>
            </w:pPr>
          </w:p>
        </w:tc>
        <w:tc>
          <w:tcPr>
            <w:tcW w:w="1237" w:type="dxa"/>
            <w:gridSpan w:val="2"/>
          </w:tcPr>
          <w:p w:rsidR="00E108B2" w:rsidRPr="001F08DD" w:rsidRDefault="00E108B2" w:rsidP="003A639E">
            <w:pPr>
              <w:rPr>
                <w:rFonts w:ascii="Arial Rounded MT Bold" w:hAnsi="Arial Rounded MT Bold"/>
              </w:rPr>
            </w:pPr>
            <w:r>
              <w:rPr>
                <w:rFonts w:ascii="Arial Rounded MT Bold" w:hAnsi="Arial Rounded MT Bold"/>
              </w:rPr>
              <w:t>R250 000</w:t>
            </w:r>
          </w:p>
        </w:tc>
      </w:tr>
      <w:tr w:rsidR="00E108B2" w:rsidRPr="001F08DD" w:rsidTr="003A639E">
        <w:trPr>
          <w:trHeight w:val="360"/>
        </w:trPr>
        <w:tc>
          <w:tcPr>
            <w:tcW w:w="2075" w:type="dxa"/>
          </w:tcPr>
          <w:p w:rsidR="00E108B2" w:rsidRDefault="00E108B2" w:rsidP="003A639E">
            <w:pPr>
              <w:rPr>
                <w:rFonts w:ascii="Arial Rounded MT Bold" w:hAnsi="Arial Rounded MT Bold"/>
              </w:rPr>
            </w:pPr>
            <w:r>
              <w:rPr>
                <w:rFonts w:ascii="Arial Rounded MT Bold" w:hAnsi="Arial Rounded MT Bold"/>
              </w:rPr>
              <w:t>30 minutes</w:t>
            </w:r>
          </w:p>
        </w:tc>
        <w:tc>
          <w:tcPr>
            <w:tcW w:w="1177" w:type="dxa"/>
          </w:tcPr>
          <w:p w:rsidR="00E108B2" w:rsidRDefault="00E108B2" w:rsidP="003A639E">
            <w:pPr>
              <w:rPr>
                <w:rFonts w:ascii="Arial Rounded MT Bold" w:hAnsi="Arial Rounded MT Bold"/>
              </w:rPr>
            </w:pPr>
            <w:r>
              <w:rPr>
                <w:rFonts w:ascii="Arial Rounded MT Bold" w:hAnsi="Arial Rounded MT Bold"/>
              </w:rPr>
              <w:t>R3000</w:t>
            </w:r>
          </w:p>
        </w:tc>
        <w:tc>
          <w:tcPr>
            <w:tcW w:w="1204" w:type="dxa"/>
          </w:tcPr>
          <w:p w:rsidR="00E108B2" w:rsidRPr="001F08DD" w:rsidRDefault="00E108B2" w:rsidP="003A639E">
            <w:pPr>
              <w:rPr>
                <w:rFonts w:ascii="Arial Rounded MT Bold" w:hAnsi="Arial Rounded MT Bold"/>
              </w:rPr>
            </w:pPr>
            <w:r>
              <w:rPr>
                <w:rFonts w:ascii="Arial Rounded MT Bold" w:hAnsi="Arial Rounded MT Bold"/>
              </w:rPr>
              <w:t>100</w:t>
            </w:r>
          </w:p>
        </w:tc>
        <w:tc>
          <w:tcPr>
            <w:tcW w:w="2472" w:type="dxa"/>
            <w:vMerge/>
          </w:tcPr>
          <w:p w:rsidR="00E108B2" w:rsidRPr="000F397B" w:rsidRDefault="00E108B2" w:rsidP="003A639E">
            <w:pPr>
              <w:rPr>
                <w:rFonts w:ascii="Arial Rounded MT Bold" w:hAnsi="Arial Rounded MT Bold"/>
              </w:rPr>
            </w:pPr>
          </w:p>
        </w:tc>
        <w:tc>
          <w:tcPr>
            <w:tcW w:w="1237" w:type="dxa"/>
            <w:gridSpan w:val="2"/>
          </w:tcPr>
          <w:p w:rsidR="00E108B2" w:rsidRPr="001F08DD" w:rsidRDefault="00E108B2" w:rsidP="003A639E">
            <w:pPr>
              <w:rPr>
                <w:rFonts w:ascii="Arial Rounded MT Bold" w:hAnsi="Arial Rounded MT Bold"/>
              </w:rPr>
            </w:pPr>
            <w:r>
              <w:rPr>
                <w:rFonts w:ascii="Arial Rounded MT Bold" w:hAnsi="Arial Rounded MT Bold"/>
              </w:rPr>
              <w:t>R300 000</w:t>
            </w:r>
          </w:p>
        </w:tc>
      </w:tr>
      <w:tr w:rsidR="00E108B2" w:rsidRPr="001F08DD" w:rsidTr="003A639E">
        <w:tc>
          <w:tcPr>
            <w:tcW w:w="2075" w:type="dxa"/>
          </w:tcPr>
          <w:p w:rsidR="00E108B2" w:rsidRPr="000E7A87" w:rsidRDefault="00E108B2" w:rsidP="003A639E">
            <w:pPr>
              <w:rPr>
                <w:rFonts w:ascii="Arial Rounded MT Bold" w:hAnsi="Arial Rounded MT Bold"/>
              </w:rPr>
            </w:pPr>
            <w:r>
              <w:rPr>
                <w:rFonts w:ascii="Arial Rounded MT Bold" w:hAnsi="Arial Rounded MT Bold"/>
              </w:rPr>
              <w:t>Competition</w:t>
            </w:r>
          </w:p>
        </w:tc>
        <w:tc>
          <w:tcPr>
            <w:tcW w:w="1177" w:type="dxa"/>
          </w:tcPr>
          <w:p w:rsidR="00E108B2" w:rsidRPr="001F08DD" w:rsidRDefault="00E108B2" w:rsidP="003A639E">
            <w:pPr>
              <w:rPr>
                <w:rFonts w:ascii="Arial Rounded MT Bold" w:hAnsi="Arial Rounded MT Bold"/>
              </w:rPr>
            </w:pPr>
            <w:r>
              <w:rPr>
                <w:rFonts w:ascii="Arial Rounded MT Bold" w:hAnsi="Arial Rounded MT Bold"/>
              </w:rPr>
              <w:t>R2 500</w:t>
            </w:r>
          </w:p>
        </w:tc>
        <w:tc>
          <w:tcPr>
            <w:tcW w:w="1204" w:type="dxa"/>
          </w:tcPr>
          <w:p w:rsidR="00E108B2" w:rsidRPr="001F08DD" w:rsidRDefault="00E108B2" w:rsidP="003A639E">
            <w:pPr>
              <w:rPr>
                <w:rFonts w:ascii="Arial Rounded MT Bold" w:hAnsi="Arial Rounded MT Bold"/>
              </w:rPr>
            </w:pPr>
            <w:r>
              <w:rPr>
                <w:rFonts w:ascii="Arial Rounded MT Bold" w:hAnsi="Arial Rounded MT Bold"/>
              </w:rPr>
              <w:t>12</w:t>
            </w:r>
          </w:p>
        </w:tc>
        <w:tc>
          <w:tcPr>
            <w:tcW w:w="2472" w:type="dxa"/>
          </w:tcPr>
          <w:p w:rsidR="00E108B2" w:rsidRPr="001F08DD" w:rsidRDefault="00E108B2" w:rsidP="003A639E">
            <w:pPr>
              <w:rPr>
                <w:rFonts w:ascii="Arial Rounded MT Bold" w:hAnsi="Arial Rounded MT Bold"/>
              </w:rPr>
            </w:pPr>
            <w:r>
              <w:rPr>
                <w:rFonts w:ascii="Arial Rounded MT Bold" w:hAnsi="Arial Rounded MT Bold"/>
              </w:rPr>
              <w:t>Retail stores</w:t>
            </w:r>
          </w:p>
        </w:tc>
        <w:tc>
          <w:tcPr>
            <w:tcW w:w="1237" w:type="dxa"/>
            <w:gridSpan w:val="2"/>
          </w:tcPr>
          <w:p w:rsidR="00E108B2" w:rsidRPr="001F08DD" w:rsidRDefault="00E108B2" w:rsidP="003A639E">
            <w:pPr>
              <w:rPr>
                <w:rFonts w:ascii="Arial Rounded MT Bold" w:hAnsi="Arial Rounded MT Bold"/>
              </w:rPr>
            </w:pPr>
            <w:r>
              <w:rPr>
                <w:rFonts w:ascii="Arial Rounded MT Bold" w:hAnsi="Arial Rounded MT Bold"/>
              </w:rPr>
              <w:t>R30 000</w:t>
            </w:r>
          </w:p>
        </w:tc>
      </w:tr>
      <w:tr w:rsidR="00E108B2" w:rsidRPr="001F08DD" w:rsidTr="003A639E">
        <w:tc>
          <w:tcPr>
            <w:tcW w:w="2075" w:type="dxa"/>
          </w:tcPr>
          <w:p w:rsidR="00E108B2" w:rsidRPr="001F08DD" w:rsidRDefault="00E108B2" w:rsidP="003A639E">
            <w:pPr>
              <w:rPr>
                <w:rFonts w:ascii="Arial Rounded MT Bold" w:hAnsi="Arial Rounded MT Bold"/>
              </w:rPr>
            </w:pPr>
            <w:r>
              <w:rPr>
                <w:rFonts w:ascii="Arial Rounded MT Bold" w:hAnsi="Arial Rounded MT Bold"/>
              </w:rPr>
              <w:t>Outside</w:t>
            </w:r>
            <w:r w:rsidRPr="000E7A87">
              <w:rPr>
                <w:rFonts w:ascii="Arial Rounded MT Bold" w:hAnsi="Arial Rounded MT Bold"/>
              </w:rPr>
              <w:t xml:space="preserve"> Broadcasts</w:t>
            </w:r>
          </w:p>
        </w:tc>
        <w:tc>
          <w:tcPr>
            <w:tcW w:w="1177" w:type="dxa"/>
          </w:tcPr>
          <w:p w:rsidR="00E108B2" w:rsidRPr="001F08DD" w:rsidRDefault="00E108B2" w:rsidP="003A639E">
            <w:pPr>
              <w:rPr>
                <w:rFonts w:ascii="Arial Rounded MT Bold" w:hAnsi="Arial Rounded MT Bold"/>
              </w:rPr>
            </w:pPr>
            <w:r>
              <w:rPr>
                <w:rFonts w:ascii="Arial Rounded MT Bold" w:hAnsi="Arial Rounded MT Bold"/>
              </w:rPr>
              <w:t>R20 000</w:t>
            </w:r>
          </w:p>
        </w:tc>
        <w:tc>
          <w:tcPr>
            <w:tcW w:w="1204" w:type="dxa"/>
          </w:tcPr>
          <w:p w:rsidR="00E108B2" w:rsidRPr="001F08DD" w:rsidRDefault="00E108B2" w:rsidP="003A639E">
            <w:pPr>
              <w:rPr>
                <w:rFonts w:ascii="Arial Rounded MT Bold" w:hAnsi="Arial Rounded MT Bold"/>
              </w:rPr>
            </w:pPr>
            <w:r>
              <w:rPr>
                <w:rFonts w:ascii="Arial Rounded MT Bold" w:hAnsi="Arial Rounded MT Bold"/>
              </w:rPr>
              <w:t>12</w:t>
            </w:r>
          </w:p>
        </w:tc>
        <w:tc>
          <w:tcPr>
            <w:tcW w:w="2472" w:type="dxa"/>
          </w:tcPr>
          <w:p w:rsidR="00E108B2" w:rsidRPr="001F08DD" w:rsidRDefault="00E108B2" w:rsidP="003A639E">
            <w:pPr>
              <w:rPr>
                <w:rFonts w:ascii="Arial Rounded MT Bold" w:hAnsi="Arial Rounded MT Bold"/>
              </w:rPr>
            </w:pPr>
            <w:r w:rsidRPr="000F397B">
              <w:rPr>
                <w:rFonts w:ascii="Arial Rounded MT Bold" w:hAnsi="Arial Rounded MT Bold"/>
              </w:rPr>
              <w:t>Retail shops, chain stores, Government Departments</w:t>
            </w:r>
          </w:p>
        </w:tc>
        <w:tc>
          <w:tcPr>
            <w:tcW w:w="1237" w:type="dxa"/>
            <w:gridSpan w:val="2"/>
          </w:tcPr>
          <w:p w:rsidR="00E108B2" w:rsidRPr="001F08DD" w:rsidRDefault="00E108B2" w:rsidP="003A639E">
            <w:pPr>
              <w:rPr>
                <w:rFonts w:ascii="Arial Rounded MT Bold" w:hAnsi="Arial Rounded MT Bold"/>
              </w:rPr>
            </w:pPr>
            <w:r>
              <w:rPr>
                <w:rFonts w:ascii="Arial Rounded MT Bold" w:hAnsi="Arial Rounded MT Bold"/>
              </w:rPr>
              <w:t>R240 000</w:t>
            </w:r>
          </w:p>
        </w:tc>
      </w:tr>
      <w:tr w:rsidR="00E108B2" w:rsidTr="003A639E">
        <w:tblPrEx>
          <w:tblLook w:val="0000"/>
        </w:tblPrEx>
        <w:trPr>
          <w:gridBefore w:val="3"/>
          <w:wBefore w:w="4456" w:type="dxa"/>
          <w:trHeight w:val="580"/>
        </w:trPr>
        <w:tc>
          <w:tcPr>
            <w:tcW w:w="2480" w:type="dxa"/>
            <w:gridSpan w:val="2"/>
          </w:tcPr>
          <w:p w:rsidR="00E108B2" w:rsidRPr="00171196" w:rsidRDefault="00E108B2" w:rsidP="003A639E">
            <w:pPr>
              <w:rPr>
                <w:rFonts w:ascii="Arial" w:hAnsi="Arial" w:cs="Arial"/>
                <w:b/>
              </w:rPr>
            </w:pPr>
            <w:r w:rsidRPr="00171196">
              <w:rPr>
                <w:rFonts w:ascii="Arial" w:hAnsi="Arial" w:cs="Arial"/>
                <w:b/>
              </w:rPr>
              <w:t>TOTAL</w:t>
            </w:r>
          </w:p>
          <w:p w:rsidR="00E108B2" w:rsidRDefault="00E108B2" w:rsidP="003A639E">
            <w:pPr>
              <w:jc w:val="center"/>
              <w:rPr>
                <w:rFonts w:ascii="Arial" w:hAnsi="Arial" w:cs="Arial"/>
              </w:rPr>
            </w:pPr>
          </w:p>
        </w:tc>
        <w:tc>
          <w:tcPr>
            <w:tcW w:w="1229" w:type="dxa"/>
          </w:tcPr>
          <w:p w:rsidR="00E108B2" w:rsidRPr="00171196" w:rsidRDefault="00E108B2" w:rsidP="003A639E">
            <w:pPr>
              <w:rPr>
                <w:rFonts w:ascii="Arial" w:hAnsi="Arial" w:cs="Arial"/>
                <w:b/>
              </w:rPr>
            </w:pPr>
            <w:r w:rsidRPr="00171196">
              <w:rPr>
                <w:rFonts w:ascii="Arial" w:hAnsi="Arial" w:cs="Arial"/>
                <w:b/>
              </w:rPr>
              <w:t>R1 593 600</w:t>
            </w:r>
          </w:p>
          <w:p w:rsidR="00E108B2" w:rsidRDefault="00E108B2" w:rsidP="003A639E">
            <w:pPr>
              <w:jc w:val="center"/>
              <w:rPr>
                <w:rFonts w:ascii="Arial" w:hAnsi="Arial" w:cs="Arial"/>
              </w:rPr>
            </w:pPr>
          </w:p>
        </w:tc>
      </w:tr>
    </w:tbl>
    <w:p w:rsidR="00E108B2" w:rsidRPr="001F08DD" w:rsidRDefault="00E108B2" w:rsidP="00E108B2">
      <w:pPr>
        <w:keepNext/>
        <w:spacing w:before="240" w:after="60"/>
        <w:outlineLvl w:val="1"/>
        <w:rPr>
          <w:rFonts w:ascii="Arial Rounded MT Bold" w:hAnsi="Arial Rounded MT Bold" w:cs="Arial"/>
          <w:bCs/>
          <w:i/>
          <w:iCs/>
          <w:color w:val="000000"/>
        </w:rPr>
      </w:pPr>
      <w:r w:rsidRPr="001F08DD">
        <w:rPr>
          <w:rFonts w:ascii="Arial Rounded MT Bold" w:hAnsi="Arial Rounded MT Bold"/>
          <w:bCs/>
          <w:iCs/>
        </w:rPr>
        <w:lastRenderedPageBreak/>
        <w:t>Target market:</w:t>
      </w:r>
    </w:p>
    <w:p w:rsidR="00E108B2" w:rsidRPr="000E7A87" w:rsidRDefault="00E108B2" w:rsidP="00E108B2">
      <w:pPr>
        <w:rPr>
          <w:rFonts w:ascii="Arial Rounded MT Bold" w:hAnsi="Arial Rounded MT Bold"/>
        </w:rPr>
      </w:pPr>
      <w:r w:rsidRPr="001F08DD">
        <w:rPr>
          <w:rFonts w:ascii="Arial Rounded MT Bold" w:hAnsi="Arial Rounded MT Bold"/>
        </w:rPr>
        <w:t xml:space="preserve">The target market is based on geographical segmentation, which are the local and neighbouring retailers, </w:t>
      </w:r>
      <w:r w:rsidRPr="000E7A87">
        <w:rPr>
          <w:rFonts w:ascii="Arial Rounded MT Bold" w:hAnsi="Arial Rounded MT Bold"/>
        </w:rPr>
        <w:t>general dealers, government department and chain stores</w:t>
      </w:r>
      <w:r w:rsidRPr="001F08DD">
        <w:rPr>
          <w:rFonts w:ascii="Arial Rounded MT Bold" w:hAnsi="Arial Rounded MT Bold"/>
        </w:rPr>
        <w:t xml:space="preserve">. </w:t>
      </w:r>
    </w:p>
    <w:p w:rsidR="00E108B2" w:rsidRPr="000E7A87" w:rsidRDefault="00E108B2" w:rsidP="00E108B2">
      <w:pPr>
        <w:rPr>
          <w:rFonts w:ascii="Arial Rounded MT Bold" w:hAnsi="Arial Rounded MT Bold"/>
        </w:rPr>
      </w:pPr>
    </w:p>
    <w:p w:rsidR="00E108B2" w:rsidRPr="001F08DD" w:rsidRDefault="00E108B2" w:rsidP="00E108B2">
      <w:pPr>
        <w:ind w:left="1440"/>
        <w:rPr>
          <w:rFonts w:ascii="Arial Rounded MT Bold" w:hAnsi="Arial Rounded MT Bold"/>
          <w:u w:val="single"/>
        </w:rPr>
      </w:pPr>
      <w:r w:rsidRPr="001F08DD">
        <w:rPr>
          <w:rFonts w:ascii="Arial Rounded MT Bold" w:hAnsi="Arial Rounded MT Bold"/>
          <w:u w:val="single"/>
        </w:rPr>
        <w:t>Marketing Strategy</w:t>
      </w:r>
    </w:p>
    <w:p w:rsidR="00E108B2" w:rsidRPr="001F08DD" w:rsidRDefault="00E108B2" w:rsidP="00E108B2">
      <w:pPr>
        <w:ind w:left="1440"/>
        <w:rPr>
          <w:rFonts w:ascii="Arial Rounded MT Bold" w:hAnsi="Arial Rounded MT Bold"/>
          <w:u w:val="single"/>
        </w:rPr>
      </w:pPr>
    </w:p>
    <w:p w:rsidR="00E108B2" w:rsidRPr="001F08DD" w:rsidRDefault="00E108B2" w:rsidP="00E108B2">
      <w:pPr>
        <w:rPr>
          <w:rFonts w:ascii="Arial Rounded MT Bold" w:hAnsi="Arial Rounded MT Bold"/>
        </w:rPr>
      </w:pPr>
    </w:p>
    <w:p w:rsidR="00E108B2" w:rsidRPr="000E7A87" w:rsidRDefault="00E108B2" w:rsidP="00E108B2">
      <w:pPr>
        <w:rPr>
          <w:rFonts w:ascii="Arial Rounded MT Bold" w:hAnsi="Arial Rounded MT Bold"/>
        </w:rPr>
      </w:pPr>
      <w:r w:rsidRPr="001F08DD">
        <w:rPr>
          <w:rFonts w:ascii="Arial Rounded MT Bold" w:hAnsi="Arial Rounded MT Bold"/>
        </w:rPr>
        <w:t xml:space="preserve">The competitive edge </w:t>
      </w:r>
      <w:r w:rsidRPr="000E7A87">
        <w:rPr>
          <w:rFonts w:ascii="Arial Rounded MT Bold" w:hAnsi="Arial Rounded MT Bold"/>
        </w:rPr>
        <w:t xml:space="preserve">of </w:t>
      </w:r>
      <w:r>
        <w:rPr>
          <w:rFonts w:ascii="Arial Rounded MT Bold" w:hAnsi="Arial Rounded MT Bold"/>
        </w:rPr>
        <w:t>Maboloka</w:t>
      </w:r>
      <w:r w:rsidRPr="000E7A87">
        <w:rPr>
          <w:rFonts w:ascii="Arial Rounded MT Bold" w:hAnsi="Arial Rounded MT Bold"/>
        </w:rPr>
        <w:t xml:space="preserve"> Community Radio</w:t>
      </w:r>
      <w:r w:rsidRPr="001F08DD">
        <w:rPr>
          <w:rFonts w:ascii="Arial Rounded MT Bold" w:hAnsi="Arial Rounded MT Bold"/>
        </w:rPr>
        <w:t xml:space="preserve"> is through identifying the competitors and gaining knowledge of their weaknesses and strength and being able to identify a gap that was missed and capitalizing on that so as to make sure that the customers receive value for their money. The packaging methods will be </w:t>
      </w:r>
      <w:r w:rsidRPr="000E7A87">
        <w:rPr>
          <w:rFonts w:ascii="Arial Rounded MT Bold" w:hAnsi="Arial Rounded MT Bold"/>
        </w:rPr>
        <w:t>user friendly to the customers</w:t>
      </w:r>
      <w:r w:rsidRPr="001F08DD">
        <w:rPr>
          <w:rFonts w:ascii="Arial Rounded MT Bold" w:hAnsi="Arial Rounded MT Bold"/>
        </w:rPr>
        <w:t xml:space="preserve"> and be informational to the customers</w:t>
      </w:r>
      <w:r w:rsidRPr="000E7A87">
        <w:rPr>
          <w:rFonts w:ascii="Arial Rounded MT Bold" w:hAnsi="Arial Rounded MT Bold"/>
        </w:rPr>
        <w:t>.</w:t>
      </w:r>
    </w:p>
    <w:p w:rsidR="00E108B2" w:rsidRPr="001F08DD" w:rsidRDefault="00E108B2" w:rsidP="00E108B2">
      <w:pPr>
        <w:rPr>
          <w:rFonts w:ascii="Arial Rounded MT Bold" w:hAnsi="Arial Rounded MT Bold"/>
        </w:rPr>
      </w:pPr>
    </w:p>
    <w:p w:rsidR="00E108B2" w:rsidRPr="001F08DD" w:rsidRDefault="00E108B2" w:rsidP="00E108B2">
      <w:pPr>
        <w:rPr>
          <w:rFonts w:ascii="Arial Rounded MT Bold" w:hAnsi="Arial Rounded MT Bold"/>
        </w:rPr>
      </w:pPr>
      <w:r w:rsidRPr="001F08DD">
        <w:rPr>
          <w:rFonts w:ascii="Arial Rounded MT Bold" w:hAnsi="Arial Rounded MT Bold"/>
        </w:rPr>
        <w:t>The following are promotion methods to inform and identify with the customers.</w:t>
      </w:r>
    </w:p>
    <w:p w:rsidR="00E108B2" w:rsidRPr="001F08DD" w:rsidRDefault="00E108B2" w:rsidP="00E108B2">
      <w:pPr>
        <w:rPr>
          <w:rFonts w:ascii="Arial Rounded MT Bold" w:hAnsi="Arial Rounded MT Bold"/>
        </w:rPr>
      </w:pPr>
      <w:r w:rsidRPr="001F08DD">
        <w:rPr>
          <w:rFonts w:ascii="Arial Rounded MT Bold" w:hAnsi="Arial Rounded MT Bold"/>
        </w:rPr>
        <w:t>Personal visits to potential customers</w:t>
      </w:r>
    </w:p>
    <w:p w:rsidR="00E108B2" w:rsidRPr="001F08DD" w:rsidRDefault="00E108B2" w:rsidP="00E108B2">
      <w:pPr>
        <w:numPr>
          <w:ilvl w:val="0"/>
          <w:numId w:val="10"/>
        </w:numPr>
        <w:rPr>
          <w:rFonts w:ascii="Arial Rounded MT Bold" w:hAnsi="Arial Rounded MT Bold"/>
        </w:rPr>
      </w:pPr>
      <w:r w:rsidRPr="001F08DD">
        <w:rPr>
          <w:rFonts w:ascii="Arial Rounded MT Bold" w:hAnsi="Arial Rounded MT Bold"/>
        </w:rPr>
        <w:t>Visiting potential and targeted customers (retailers) and informing them about the products and services that the we will be offering.</w:t>
      </w:r>
    </w:p>
    <w:p w:rsidR="00E108B2" w:rsidRPr="001F08DD" w:rsidRDefault="00E108B2" w:rsidP="00E108B2">
      <w:pPr>
        <w:numPr>
          <w:ilvl w:val="0"/>
          <w:numId w:val="10"/>
        </w:numPr>
        <w:rPr>
          <w:rFonts w:ascii="Arial Rounded MT Bold" w:hAnsi="Arial Rounded MT Bold"/>
        </w:rPr>
      </w:pPr>
      <w:r w:rsidRPr="001F08DD">
        <w:rPr>
          <w:rFonts w:ascii="Arial Rounded MT Bold" w:hAnsi="Arial Rounded MT Bold"/>
        </w:rPr>
        <w:t>Presentations to potential  client</w:t>
      </w:r>
      <w:r w:rsidRPr="000E7A87">
        <w:rPr>
          <w:rFonts w:ascii="Arial Rounded MT Bold" w:hAnsi="Arial Rounded MT Bold"/>
        </w:rPr>
        <w:t>s</w:t>
      </w:r>
    </w:p>
    <w:p w:rsidR="00E108B2" w:rsidRPr="001F08DD" w:rsidRDefault="00E108B2" w:rsidP="00E108B2">
      <w:pPr>
        <w:rPr>
          <w:rFonts w:ascii="Arial Rounded MT Bold" w:hAnsi="Arial Rounded MT Bold"/>
        </w:rPr>
      </w:pPr>
    </w:p>
    <w:p w:rsidR="00E108B2" w:rsidRDefault="00E108B2" w:rsidP="00E108B2">
      <w:pPr>
        <w:jc w:val="center"/>
        <w:rPr>
          <w:rFonts w:ascii="Arial" w:hAnsi="Arial" w:cs="Arial"/>
          <w:sz w:val="28"/>
        </w:rPr>
      </w:pPr>
      <w:r>
        <w:rPr>
          <w:rFonts w:ascii="Arial" w:hAnsi="Arial" w:cs="Arial"/>
        </w:rPr>
        <w:br w:type="page"/>
      </w:r>
      <w:r>
        <w:rPr>
          <w:rFonts w:ascii="Arial" w:hAnsi="Arial" w:cs="Arial"/>
          <w:sz w:val="28"/>
        </w:rPr>
        <w:lastRenderedPageBreak/>
        <w:t>5.</w:t>
      </w:r>
    </w:p>
    <w:p w:rsidR="00E108B2" w:rsidRDefault="00E108B2" w:rsidP="00E108B2">
      <w:pPr>
        <w:rPr>
          <w:rFonts w:ascii="Arial" w:hAnsi="Arial" w:cs="Arial"/>
        </w:rPr>
      </w:pPr>
    </w:p>
    <w:p w:rsidR="00E108B2" w:rsidRDefault="00E108B2" w:rsidP="00E108B2">
      <w:pPr>
        <w:rPr>
          <w:rFonts w:ascii="Arial" w:hAnsi="Arial" w:cs="Arial"/>
          <w:b/>
          <w:bCs/>
          <w:sz w:val="32"/>
        </w:rPr>
      </w:pPr>
      <w:r>
        <w:rPr>
          <w:rFonts w:ascii="Arial" w:hAnsi="Arial" w:cs="Arial"/>
          <w:b/>
          <w:bCs/>
          <w:sz w:val="32"/>
        </w:rPr>
        <w:t>Financial Income &amp; Expenditure Projections Statement</w:t>
      </w:r>
    </w:p>
    <w:p w:rsidR="00E108B2" w:rsidRDefault="00E108B2" w:rsidP="00E108B2">
      <w:pPr>
        <w:rPr>
          <w:rFonts w:ascii="Arial" w:hAnsi="Arial" w:cs="Arial"/>
          <w:b/>
          <w:bCs/>
          <w:sz w:val="32"/>
        </w:rPr>
      </w:pPr>
    </w:p>
    <w:p w:rsidR="00E108B2" w:rsidRDefault="00E108B2" w:rsidP="00E108B2">
      <w:pPr>
        <w:pStyle w:val="Heading2"/>
        <w:rPr>
          <w:rFonts w:ascii="Arial" w:hAnsi="Arial" w:cs="Arial"/>
          <w:b/>
          <w:bCs/>
          <w:sz w:val="24"/>
        </w:rPr>
      </w:pPr>
      <w:r>
        <w:rPr>
          <w:rFonts w:ascii="Arial" w:hAnsi="Arial" w:cs="Arial"/>
          <w:b/>
          <w:bCs/>
          <w:sz w:val="24"/>
        </w:rPr>
        <w:t>Income Projections</w:t>
      </w:r>
    </w:p>
    <w:p w:rsidR="00E108B2" w:rsidRDefault="00E108B2" w:rsidP="00E108B2">
      <w:pPr>
        <w:rPr>
          <w:rFonts w:ascii="Arial" w:hAnsi="Arial" w:cs="Arial"/>
        </w:rPr>
      </w:pPr>
    </w:p>
    <w:p w:rsidR="00E108B2" w:rsidRDefault="00E108B2" w:rsidP="00E108B2">
      <w:pPr>
        <w:rPr>
          <w:rFonts w:ascii="Arial" w:hAnsi="Arial" w:cs="Arial"/>
          <w:b/>
          <w:bCs/>
        </w:rPr>
      </w:pPr>
      <w:r>
        <w:rPr>
          <w:rFonts w:ascii="Arial" w:hAnsi="Arial" w:cs="Arial"/>
        </w:rPr>
        <w:tab/>
      </w:r>
      <w:r>
        <w:rPr>
          <w:rFonts w:ascii="Arial" w:hAnsi="Arial" w:cs="Arial"/>
        </w:rPr>
        <w:tab/>
      </w:r>
      <w:r>
        <w:rPr>
          <w:rFonts w:ascii="Arial" w:hAnsi="Arial" w:cs="Arial"/>
        </w:rPr>
        <w:tab/>
      </w:r>
      <w:r>
        <w:rPr>
          <w:rFonts w:ascii="Arial" w:hAnsi="Arial" w:cs="Arial"/>
          <w:b/>
          <w:bCs/>
        </w:rPr>
        <w:t>2020.</w:t>
      </w:r>
      <w:r>
        <w:rPr>
          <w:rFonts w:ascii="Arial" w:hAnsi="Arial" w:cs="Arial"/>
          <w:b/>
          <w:bCs/>
        </w:rPr>
        <w:tab/>
      </w:r>
      <w:r>
        <w:rPr>
          <w:rFonts w:ascii="Arial" w:hAnsi="Arial" w:cs="Arial"/>
          <w:b/>
          <w:bCs/>
        </w:rPr>
        <w:tab/>
      </w:r>
      <w:r w:rsidR="00FB1372">
        <w:rPr>
          <w:rFonts w:ascii="Arial" w:hAnsi="Arial" w:cs="Arial"/>
          <w:b/>
          <w:bCs/>
        </w:rPr>
        <w:t xml:space="preserve">   2021.</w:t>
      </w:r>
      <w:r w:rsidR="00FB1372">
        <w:rPr>
          <w:rFonts w:ascii="Arial" w:hAnsi="Arial" w:cs="Arial"/>
          <w:b/>
          <w:bCs/>
        </w:rPr>
        <w:tab/>
        <w:t xml:space="preserve">            </w:t>
      </w:r>
      <w:r>
        <w:rPr>
          <w:rFonts w:ascii="Arial" w:hAnsi="Arial" w:cs="Arial"/>
          <w:b/>
          <w:bCs/>
        </w:rPr>
        <w:t>2022.</w:t>
      </w:r>
    </w:p>
    <w:p w:rsidR="00E108B2" w:rsidRDefault="00E108B2" w:rsidP="00E108B2">
      <w:pPr>
        <w:rPr>
          <w:rFonts w:ascii="Arial" w:hAnsi="Arial" w:cs="Arial"/>
        </w:rPr>
      </w:pPr>
    </w:p>
    <w:p w:rsidR="00E108B2" w:rsidRDefault="00E108B2" w:rsidP="00E108B2">
      <w:pPr>
        <w:rPr>
          <w:rFonts w:ascii="Arial" w:hAnsi="Arial" w:cs="Arial"/>
        </w:rPr>
      </w:pPr>
      <w:r>
        <w:rPr>
          <w:rFonts w:ascii="Arial" w:hAnsi="Arial" w:cs="Arial"/>
        </w:rPr>
        <w:t>Grants</w:t>
      </w:r>
      <w:r>
        <w:rPr>
          <w:rFonts w:ascii="Arial" w:hAnsi="Arial" w:cs="Arial"/>
        </w:rPr>
        <w:tab/>
      </w:r>
      <w:r>
        <w:rPr>
          <w:rFonts w:ascii="Arial" w:hAnsi="Arial" w:cs="Arial"/>
        </w:rPr>
        <w:tab/>
        <w:t xml:space="preserve">  </w:t>
      </w:r>
      <w:r w:rsidR="00FB1372">
        <w:rPr>
          <w:rFonts w:ascii="Arial" w:hAnsi="Arial" w:cs="Arial"/>
        </w:rPr>
        <w:t xml:space="preserve">         </w:t>
      </w:r>
      <w:r>
        <w:rPr>
          <w:rFonts w:ascii="Arial" w:hAnsi="Arial" w:cs="Arial"/>
        </w:rPr>
        <w:t>750 000</w:t>
      </w:r>
      <w:r>
        <w:rPr>
          <w:rFonts w:ascii="Arial" w:hAnsi="Arial" w:cs="Arial"/>
        </w:rPr>
        <w:tab/>
        <w:t xml:space="preserve">    800 000</w:t>
      </w:r>
      <w:r>
        <w:rPr>
          <w:rFonts w:ascii="Arial" w:hAnsi="Arial" w:cs="Arial"/>
        </w:rPr>
        <w:tab/>
      </w:r>
      <w:r w:rsidR="00FB1372">
        <w:rPr>
          <w:rFonts w:ascii="Arial" w:hAnsi="Arial" w:cs="Arial"/>
        </w:rPr>
        <w:t xml:space="preserve">        </w:t>
      </w:r>
      <w:r>
        <w:rPr>
          <w:rFonts w:ascii="Arial" w:hAnsi="Arial" w:cs="Arial"/>
        </w:rPr>
        <w:t xml:space="preserve"> 1000 000</w:t>
      </w:r>
    </w:p>
    <w:p w:rsidR="00E108B2" w:rsidRDefault="00E108B2" w:rsidP="00E108B2">
      <w:pPr>
        <w:tabs>
          <w:tab w:val="left" w:pos="720"/>
          <w:tab w:val="left" w:pos="1440"/>
          <w:tab w:val="left" w:pos="2160"/>
          <w:tab w:val="left" w:pos="2880"/>
          <w:tab w:val="left" w:pos="3600"/>
          <w:tab w:val="left" w:pos="4320"/>
          <w:tab w:val="left" w:pos="5040"/>
          <w:tab w:val="left" w:pos="6000"/>
        </w:tabs>
        <w:rPr>
          <w:rFonts w:ascii="Arial" w:hAnsi="Arial" w:cs="Arial"/>
        </w:rPr>
      </w:pPr>
      <w:r>
        <w:rPr>
          <w:rFonts w:ascii="Arial" w:hAnsi="Arial" w:cs="Arial"/>
        </w:rPr>
        <w:t>Donat</w:t>
      </w:r>
      <w:r w:rsidR="00FB1372">
        <w:rPr>
          <w:rFonts w:ascii="Arial" w:hAnsi="Arial" w:cs="Arial"/>
        </w:rPr>
        <w:t>ions</w:t>
      </w:r>
      <w:r w:rsidR="00FB1372">
        <w:rPr>
          <w:rFonts w:ascii="Arial" w:hAnsi="Arial" w:cs="Arial"/>
        </w:rPr>
        <w:tab/>
        <w:t xml:space="preserve">           </w:t>
      </w:r>
      <w:r>
        <w:rPr>
          <w:rFonts w:ascii="Arial" w:hAnsi="Arial" w:cs="Arial"/>
        </w:rPr>
        <w:t xml:space="preserve"> 12000             </w:t>
      </w:r>
      <w:r w:rsidR="00FB1372">
        <w:rPr>
          <w:rFonts w:ascii="Arial" w:hAnsi="Arial" w:cs="Arial"/>
        </w:rPr>
        <w:t xml:space="preserve">    </w:t>
      </w:r>
      <w:r>
        <w:rPr>
          <w:rFonts w:ascii="Arial" w:hAnsi="Arial" w:cs="Arial"/>
        </w:rPr>
        <w:t xml:space="preserve"> 24000           </w:t>
      </w:r>
      <w:r w:rsidR="00FB1372">
        <w:rPr>
          <w:rFonts w:ascii="Arial" w:hAnsi="Arial" w:cs="Arial"/>
        </w:rPr>
        <w:t xml:space="preserve">      </w:t>
      </w:r>
      <w:r>
        <w:rPr>
          <w:rFonts w:ascii="Arial" w:hAnsi="Arial" w:cs="Arial"/>
        </w:rPr>
        <w:t xml:space="preserve"> 32000</w:t>
      </w:r>
    </w:p>
    <w:p w:rsidR="00E108B2" w:rsidRDefault="00E108B2" w:rsidP="00E108B2">
      <w:pPr>
        <w:rPr>
          <w:rFonts w:ascii="Arial" w:hAnsi="Arial" w:cs="Arial"/>
        </w:rPr>
      </w:pPr>
      <w:r>
        <w:rPr>
          <w:rFonts w:ascii="Arial" w:hAnsi="Arial" w:cs="Arial"/>
        </w:rPr>
        <w:t xml:space="preserve"> Advertisers</w:t>
      </w:r>
      <w:r>
        <w:rPr>
          <w:rFonts w:ascii="Arial" w:hAnsi="Arial" w:cs="Arial"/>
        </w:rPr>
        <w:tab/>
      </w:r>
      <w:r>
        <w:rPr>
          <w:rFonts w:ascii="Arial" w:hAnsi="Arial" w:cs="Arial"/>
        </w:rPr>
        <w:tab/>
        <w:t xml:space="preserve"> 1 140 000         </w:t>
      </w:r>
      <w:r w:rsidRPr="00F52AF7">
        <w:rPr>
          <w:rFonts w:ascii="Arial" w:hAnsi="Arial" w:cs="Arial"/>
        </w:rPr>
        <w:t xml:space="preserve">1 593 600  </w:t>
      </w:r>
      <w:r>
        <w:rPr>
          <w:rFonts w:ascii="Arial" w:hAnsi="Arial" w:cs="Arial"/>
        </w:rPr>
        <w:t xml:space="preserve">  </w:t>
      </w:r>
      <w:r w:rsidR="00FB1372">
        <w:rPr>
          <w:rFonts w:ascii="Arial" w:hAnsi="Arial" w:cs="Arial"/>
        </w:rPr>
        <w:t xml:space="preserve">         </w:t>
      </w:r>
      <w:r>
        <w:rPr>
          <w:rFonts w:ascii="Arial" w:hAnsi="Arial" w:cs="Arial"/>
        </w:rPr>
        <w:t xml:space="preserve"> 1 945 000</w:t>
      </w:r>
    </w:p>
    <w:p w:rsidR="00E108B2" w:rsidRDefault="00E108B2" w:rsidP="00E108B2">
      <w:pPr>
        <w:rPr>
          <w:rFonts w:ascii="Arial" w:hAnsi="Arial" w:cs="Arial"/>
        </w:rPr>
      </w:pPr>
      <w:r>
        <w:rPr>
          <w:rFonts w:ascii="Arial" w:hAnsi="Arial" w:cs="Arial"/>
        </w:rPr>
        <w:t>Fundraising</w:t>
      </w:r>
      <w:r>
        <w:rPr>
          <w:rFonts w:ascii="Arial" w:hAnsi="Arial" w:cs="Arial"/>
        </w:rPr>
        <w:tab/>
      </w:r>
      <w:r>
        <w:rPr>
          <w:rFonts w:ascii="Arial" w:hAnsi="Arial" w:cs="Arial"/>
        </w:rPr>
        <w:tab/>
        <w:t xml:space="preserve"> 56000                  62000</w:t>
      </w:r>
      <w:r>
        <w:rPr>
          <w:rFonts w:ascii="Arial" w:hAnsi="Arial" w:cs="Arial"/>
        </w:rPr>
        <w:tab/>
        <w:t xml:space="preserve">    </w:t>
      </w:r>
      <w:r w:rsidR="00FB1372">
        <w:rPr>
          <w:rFonts w:ascii="Arial" w:hAnsi="Arial" w:cs="Arial"/>
        </w:rPr>
        <w:t xml:space="preserve">   </w:t>
      </w:r>
      <w:r>
        <w:rPr>
          <w:rFonts w:ascii="Arial" w:hAnsi="Arial" w:cs="Arial"/>
        </w:rPr>
        <w:t xml:space="preserve"> 78 000</w:t>
      </w:r>
    </w:p>
    <w:p w:rsidR="00E108B2" w:rsidRDefault="00E108B2" w:rsidP="00E108B2">
      <w:pPr>
        <w:rPr>
          <w:rFonts w:ascii="Arial" w:hAnsi="Arial" w:cs="Arial"/>
        </w:rPr>
      </w:pPr>
    </w:p>
    <w:p w:rsidR="00E108B2" w:rsidRDefault="00E108B2" w:rsidP="00E108B2">
      <w:pPr>
        <w:pStyle w:val="Heading3"/>
        <w:rPr>
          <w:rFonts w:ascii="Arial" w:hAnsi="Arial" w:cs="Arial"/>
        </w:rPr>
      </w:pPr>
      <w:r>
        <w:rPr>
          <w:rFonts w:ascii="Arial" w:hAnsi="Arial" w:cs="Arial"/>
        </w:rPr>
        <w:t>To</w:t>
      </w:r>
      <w:r w:rsidR="00FB1372">
        <w:rPr>
          <w:rFonts w:ascii="Arial" w:hAnsi="Arial" w:cs="Arial"/>
        </w:rPr>
        <w:t xml:space="preserve">tal                       </w:t>
      </w:r>
      <w:r>
        <w:rPr>
          <w:rFonts w:ascii="Arial" w:hAnsi="Arial" w:cs="Arial"/>
        </w:rPr>
        <w:t xml:space="preserve">1 958 000         2 479 600      </w:t>
      </w:r>
      <w:r w:rsidR="00FB1372">
        <w:rPr>
          <w:rFonts w:ascii="Arial" w:hAnsi="Arial" w:cs="Arial"/>
        </w:rPr>
        <w:t xml:space="preserve">  </w:t>
      </w:r>
      <w:r>
        <w:rPr>
          <w:rFonts w:ascii="Arial" w:hAnsi="Arial" w:cs="Arial"/>
        </w:rPr>
        <w:t>3 055 000</w:t>
      </w:r>
    </w:p>
    <w:p w:rsidR="00E108B2" w:rsidRDefault="00E108B2" w:rsidP="00E108B2">
      <w:pPr>
        <w:rPr>
          <w:rFonts w:ascii="Arial" w:hAnsi="Arial" w:cs="Arial"/>
        </w:rPr>
      </w:pPr>
    </w:p>
    <w:p w:rsidR="00E108B2" w:rsidRDefault="00E108B2" w:rsidP="00E108B2">
      <w:pPr>
        <w:pStyle w:val="Heading2"/>
        <w:rPr>
          <w:rFonts w:ascii="Arial" w:hAnsi="Arial" w:cs="Arial"/>
          <w:b/>
          <w:bCs/>
          <w:sz w:val="24"/>
        </w:rPr>
      </w:pPr>
    </w:p>
    <w:p w:rsidR="00E108B2" w:rsidRDefault="00E108B2" w:rsidP="00E108B2">
      <w:pPr>
        <w:pStyle w:val="Heading2"/>
        <w:rPr>
          <w:rFonts w:ascii="Arial" w:hAnsi="Arial" w:cs="Arial"/>
          <w:b/>
          <w:bCs/>
          <w:sz w:val="24"/>
        </w:rPr>
      </w:pPr>
      <w:r>
        <w:rPr>
          <w:rFonts w:ascii="Arial" w:hAnsi="Arial" w:cs="Arial"/>
          <w:b/>
          <w:bCs/>
          <w:sz w:val="24"/>
        </w:rPr>
        <w:t>Expenditure Projections</w:t>
      </w:r>
    </w:p>
    <w:p w:rsidR="00E108B2" w:rsidRDefault="00E108B2" w:rsidP="00E108B2">
      <w:pPr>
        <w:rPr>
          <w:rFonts w:ascii="Arial" w:hAnsi="Arial" w:cs="Arial"/>
          <w:b/>
          <w:bCs/>
        </w:rPr>
      </w:pPr>
    </w:p>
    <w:p w:rsidR="00E108B2" w:rsidRDefault="00E108B2" w:rsidP="00E108B2">
      <w:pPr>
        <w:ind w:left="3600" w:firstLine="720"/>
        <w:rPr>
          <w:rFonts w:ascii="Arial" w:hAnsi="Arial" w:cs="Arial"/>
          <w:b/>
          <w:bCs/>
        </w:rPr>
      </w:pPr>
      <w:r>
        <w:rPr>
          <w:rFonts w:ascii="Arial" w:hAnsi="Arial" w:cs="Arial"/>
          <w:b/>
          <w:bCs/>
        </w:rPr>
        <w:t xml:space="preserve"> 2020.</w:t>
      </w:r>
      <w:r>
        <w:rPr>
          <w:rFonts w:ascii="Arial" w:hAnsi="Arial" w:cs="Arial"/>
          <w:b/>
          <w:bCs/>
        </w:rPr>
        <w:tab/>
      </w:r>
      <w:r>
        <w:rPr>
          <w:rFonts w:ascii="Arial" w:hAnsi="Arial" w:cs="Arial"/>
          <w:b/>
          <w:bCs/>
        </w:rPr>
        <w:tab/>
        <w:t>2021.</w:t>
      </w:r>
      <w:r>
        <w:rPr>
          <w:rFonts w:ascii="Arial" w:hAnsi="Arial" w:cs="Arial"/>
          <w:b/>
          <w:bCs/>
        </w:rPr>
        <w:tab/>
      </w:r>
      <w:r>
        <w:rPr>
          <w:rFonts w:ascii="Arial" w:hAnsi="Arial" w:cs="Arial"/>
          <w:b/>
          <w:bCs/>
        </w:rPr>
        <w:tab/>
        <w:t>2022.</w:t>
      </w:r>
    </w:p>
    <w:p w:rsidR="00E108B2" w:rsidRDefault="00E108B2" w:rsidP="00E108B2">
      <w:pPr>
        <w:ind w:left="1440" w:hanging="1440"/>
        <w:rPr>
          <w:rFonts w:ascii="Arial" w:hAnsi="Arial" w:cs="Arial"/>
          <w:b/>
          <w:bCs/>
        </w:rPr>
      </w:pPr>
    </w:p>
    <w:p w:rsidR="00E108B2" w:rsidRDefault="00E108B2" w:rsidP="00E108B2">
      <w:pPr>
        <w:ind w:left="1440" w:hanging="1440"/>
        <w:rPr>
          <w:rFonts w:ascii="Arial" w:hAnsi="Arial" w:cs="Arial"/>
        </w:rPr>
      </w:pPr>
      <w:r>
        <w:rPr>
          <w:rFonts w:ascii="Arial" w:hAnsi="Arial" w:cs="Arial"/>
        </w:rPr>
        <w:t>Studio Maintenance</w:t>
      </w:r>
      <w:r>
        <w:rPr>
          <w:rFonts w:ascii="Arial" w:hAnsi="Arial" w:cs="Arial"/>
        </w:rPr>
        <w:tab/>
      </w:r>
      <w:r>
        <w:rPr>
          <w:rFonts w:ascii="Arial" w:hAnsi="Arial" w:cs="Arial"/>
        </w:rPr>
        <w:tab/>
      </w:r>
      <w:r>
        <w:rPr>
          <w:rFonts w:ascii="Arial" w:hAnsi="Arial" w:cs="Arial"/>
        </w:rPr>
        <w:tab/>
      </w:r>
      <w:r>
        <w:rPr>
          <w:rFonts w:ascii="Arial" w:hAnsi="Arial" w:cs="Arial"/>
        </w:rPr>
        <w:tab/>
        <w:t xml:space="preserve"> 12000</w:t>
      </w:r>
      <w:r w:rsidR="00FB1372">
        <w:rPr>
          <w:rFonts w:ascii="Arial" w:hAnsi="Arial" w:cs="Arial"/>
        </w:rPr>
        <w:t xml:space="preserve"> </w:t>
      </w:r>
      <w:r>
        <w:rPr>
          <w:rFonts w:ascii="Arial" w:hAnsi="Arial" w:cs="Arial"/>
        </w:rPr>
        <w:tab/>
        <w:t>15000</w:t>
      </w:r>
      <w:r>
        <w:rPr>
          <w:rFonts w:ascii="Arial" w:hAnsi="Arial" w:cs="Arial"/>
        </w:rPr>
        <w:tab/>
      </w:r>
      <w:r>
        <w:rPr>
          <w:rFonts w:ascii="Arial" w:hAnsi="Arial" w:cs="Arial"/>
        </w:rPr>
        <w:tab/>
        <w:t>18000</w:t>
      </w:r>
    </w:p>
    <w:p w:rsidR="00E108B2" w:rsidRDefault="00E108B2" w:rsidP="00E108B2">
      <w:pPr>
        <w:ind w:left="1440" w:hanging="1440"/>
        <w:rPr>
          <w:rFonts w:ascii="Arial" w:hAnsi="Arial" w:cs="Arial"/>
        </w:rPr>
      </w:pPr>
      <w:r>
        <w:rPr>
          <w:rFonts w:ascii="Arial" w:hAnsi="Arial" w:cs="Arial"/>
        </w:rPr>
        <w:t>Building /site Maintenance</w:t>
      </w:r>
      <w:r>
        <w:rPr>
          <w:rFonts w:ascii="Arial" w:hAnsi="Arial" w:cs="Arial"/>
        </w:rPr>
        <w:tab/>
      </w:r>
      <w:r>
        <w:rPr>
          <w:rFonts w:ascii="Arial" w:hAnsi="Arial" w:cs="Arial"/>
        </w:rPr>
        <w:tab/>
      </w:r>
      <w:r>
        <w:rPr>
          <w:rFonts w:ascii="Arial" w:hAnsi="Arial" w:cs="Arial"/>
        </w:rPr>
        <w:tab/>
        <w:t xml:space="preserve"> 2500</w:t>
      </w:r>
      <w:r>
        <w:rPr>
          <w:rFonts w:ascii="Arial" w:hAnsi="Arial" w:cs="Arial"/>
        </w:rPr>
        <w:tab/>
      </w:r>
      <w:r>
        <w:rPr>
          <w:rFonts w:ascii="Arial" w:hAnsi="Arial" w:cs="Arial"/>
        </w:rPr>
        <w:tab/>
        <w:t>3000</w:t>
      </w:r>
      <w:r>
        <w:rPr>
          <w:rFonts w:ascii="Arial" w:hAnsi="Arial" w:cs="Arial"/>
        </w:rPr>
        <w:tab/>
      </w:r>
      <w:r>
        <w:rPr>
          <w:rFonts w:ascii="Arial" w:hAnsi="Arial" w:cs="Arial"/>
        </w:rPr>
        <w:tab/>
        <w:t>3500</w:t>
      </w:r>
    </w:p>
    <w:p w:rsidR="00E108B2" w:rsidRDefault="00E108B2" w:rsidP="00E108B2">
      <w:pPr>
        <w:ind w:left="1440" w:hanging="1440"/>
        <w:rPr>
          <w:rFonts w:ascii="Arial" w:hAnsi="Arial" w:cs="Arial"/>
        </w:rPr>
      </w:pPr>
      <w:r>
        <w:rPr>
          <w:rFonts w:ascii="Arial" w:hAnsi="Arial" w:cs="Arial"/>
        </w:rPr>
        <w:t>Administration Costs</w:t>
      </w:r>
      <w:r>
        <w:rPr>
          <w:rFonts w:ascii="Arial" w:hAnsi="Arial" w:cs="Arial"/>
        </w:rPr>
        <w:tab/>
      </w:r>
      <w:r>
        <w:rPr>
          <w:rFonts w:ascii="Arial" w:hAnsi="Arial" w:cs="Arial"/>
        </w:rPr>
        <w:tab/>
      </w:r>
      <w:r>
        <w:rPr>
          <w:rFonts w:ascii="Arial" w:hAnsi="Arial" w:cs="Arial"/>
        </w:rPr>
        <w:tab/>
      </w:r>
      <w:r w:rsidR="00FB1372">
        <w:rPr>
          <w:rFonts w:ascii="Arial" w:hAnsi="Arial" w:cs="Arial"/>
        </w:rPr>
        <w:t xml:space="preserve">         </w:t>
      </w:r>
      <w:r>
        <w:rPr>
          <w:rFonts w:ascii="Arial" w:hAnsi="Arial" w:cs="Arial"/>
        </w:rPr>
        <w:t xml:space="preserve"> 18000</w:t>
      </w:r>
      <w:r w:rsidR="00FB1372">
        <w:rPr>
          <w:rFonts w:ascii="Arial" w:hAnsi="Arial" w:cs="Arial"/>
        </w:rPr>
        <w:t xml:space="preserve">    </w:t>
      </w:r>
      <w:r>
        <w:rPr>
          <w:rFonts w:ascii="Arial" w:hAnsi="Arial" w:cs="Arial"/>
        </w:rPr>
        <w:tab/>
        <w:t>24000</w:t>
      </w:r>
      <w:r>
        <w:rPr>
          <w:rFonts w:ascii="Arial" w:hAnsi="Arial" w:cs="Arial"/>
        </w:rPr>
        <w:tab/>
      </w:r>
      <w:r>
        <w:rPr>
          <w:rFonts w:ascii="Arial" w:hAnsi="Arial" w:cs="Arial"/>
        </w:rPr>
        <w:tab/>
        <w:t>24000</w:t>
      </w:r>
    </w:p>
    <w:p w:rsidR="00E108B2" w:rsidRPr="00FB1372" w:rsidRDefault="00E108B2" w:rsidP="00E108B2">
      <w:pPr>
        <w:ind w:left="1440" w:hanging="1440"/>
        <w:rPr>
          <w:rFonts w:ascii="Arial" w:hAnsi="Arial" w:cs="Arial"/>
          <w:b/>
        </w:rPr>
      </w:pPr>
      <w:r w:rsidRPr="00FB1372">
        <w:rPr>
          <w:rFonts w:ascii="Arial" w:hAnsi="Arial" w:cs="Arial"/>
          <w:b/>
        </w:rPr>
        <w:t>Other</w:t>
      </w:r>
      <w:r w:rsidRPr="00FB1372">
        <w:rPr>
          <w:rFonts w:ascii="Arial" w:hAnsi="Arial" w:cs="Arial"/>
          <w:b/>
        </w:rPr>
        <w:tab/>
      </w:r>
    </w:p>
    <w:p w:rsidR="00E108B2" w:rsidRDefault="00E108B2" w:rsidP="00E108B2">
      <w:pPr>
        <w:ind w:left="540" w:hanging="1080"/>
        <w:rPr>
          <w:rFonts w:ascii="Arial" w:hAnsi="Arial" w:cs="Arial"/>
        </w:rPr>
      </w:pPr>
      <w:r>
        <w:rPr>
          <w:rFonts w:ascii="Arial" w:hAnsi="Arial" w:cs="Arial"/>
        </w:rPr>
        <w:tab/>
      </w:r>
      <w:r>
        <w:rPr>
          <w:rFonts w:ascii="Arial" w:hAnsi="Arial" w:cs="Arial"/>
        </w:rPr>
        <w:tab/>
        <w:t>Insurance</w:t>
      </w:r>
      <w:r>
        <w:rPr>
          <w:rFonts w:ascii="Arial" w:hAnsi="Arial" w:cs="Arial"/>
        </w:rPr>
        <w:tab/>
      </w:r>
      <w:r>
        <w:rPr>
          <w:rFonts w:ascii="Arial" w:hAnsi="Arial" w:cs="Arial"/>
        </w:rPr>
        <w:tab/>
      </w:r>
      <w:r>
        <w:rPr>
          <w:rFonts w:ascii="Arial" w:hAnsi="Arial" w:cs="Arial"/>
        </w:rPr>
        <w:tab/>
      </w:r>
      <w:r>
        <w:rPr>
          <w:rFonts w:ascii="Arial" w:hAnsi="Arial" w:cs="Arial"/>
        </w:rPr>
        <w:tab/>
        <w:t>1800</w:t>
      </w:r>
      <w:r>
        <w:rPr>
          <w:rFonts w:ascii="Arial" w:hAnsi="Arial" w:cs="Arial"/>
        </w:rPr>
        <w:tab/>
      </w:r>
      <w:r w:rsidR="00FB1372">
        <w:rPr>
          <w:rFonts w:ascii="Arial" w:hAnsi="Arial" w:cs="Arial"/>
        </w:rPr>
        <w:t xml:space="preserve">            </w:t>
      </w:r>
      <w:r>
        <w:rPr>
          <w:rFonts w:ascii="Arial" w:hAnsi="Arial" w:cs="Arial"/>
        </w:rPr>
        <w:t>1800</w:t>
      </w:r>
      <w:r>
        <w:rPr>
          <w:rFonts w:ascii="Arial" w:hAnsi="Arial" w:cs="Arial"/>
        </w:rPr>
        <w:tab/>
      </w:r>
      <w:r>
        <w:rPr>
          <w:rFonts w:ascii="Arial" w:hAnsi="Arial" w:cs="Arial"/>
        </w:rPr>
        <w:tab/>
        <w:t>2000</w:t>
      </w:r>
    </w:p>
    <w:p w:rsidR="00E108B2" w:rsidRDefault="00FB1372" w:rsidP="00E108B2">
      <w:pPr>
        <w:ind w:left="540" w:hanging="1080"/>
        <w:rPr>
          <w:rFonts w:ascii="Arial" w:hAnsi="Arial" w:cs="Arial"/>
        </w:rPr>
      </w:pPr>
      <w:r>
        <w:rPr>
          <w:rFonts w:ascii="Arial" w:hAnsi="Arial" w:cs="Arial"/>
        </w:rPr>
        <w:tab/>
      </w:r>
      <w:r>
        <w:rPr>
          <w:rFonts w:ascii="Arial" w:hAnsi="Arial" w:cs="Arial"/>
        </w:rPr>
        <w:tab/>
        <w:t>Phone /Fax</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E108B2">
        <w:rPr>
          <w:rFonts w:ascii="Arial" w:hAnsi="Arial" w:cs="Arial"/>
        </w:rPr>
        <w:t>36000</w:t>
      </w:r>
      <w:r>
        <w:rPr>
          <w:rFonts w:ascii="Arial" w:hAnsi="Arial" w:cs="Arial"/>
        </w:rPr>
        <w:t xml:space="preserve">  </w:t>
      </w:r>
      <w:r w:rsidR="00E108B2">
        <w:rPr>
          <w:rFonts w:ascii="Arial" w:hAnsi="Arial" w:cs="Arial"/>
        </w:rPr>
        <w:tab/>
        <w:t>36000</w:t>
      </w:r>
      <w:r w:rsidR="00E108B2">
        <w:rPr>
          <w:rFonts w:ascii="Arial" w:hAnsi="Arial" w:cs="Arial"/>
        </w:rPr>
        <w:tab/>
      </w:r>
      <w:r>
        <w:rPr>
          <w:rFonts w:ascii="Arial" w:hAnsi="Arial" w:cs="Arial"/>
        </w:rPr>
        <w:t xml:space="preserve">           </w:t>
      </w:r>
      <w:r w:rsidR="00E108B2">
        <w:rPr>
          <w:rFonts w:ascii="Arial" w:hAnsi="Arial" w:cs="Arial"/>
        </w:rPr>
        <w:t>39000</w:t>
      </w:r>
      <w:r w:rsidR="00E108B2">
        <w:rPr>
          <w:rFonts w:ascii="Arial" w:hAnsi="Arial" w:cs="Arial"/>
        </w:rPr>
        <w:tab/>
      </w:r>
    </w:p>
    <w:p w:rsidR="00E108B2" w:rsidRDefault="00E108B2" w:rsidP="00E108B2">
      <w:pPr>
        <w:ind w:left="540" w:hanging="1080"/>
        <w:rPr>
          <w:rFonts w:ascii="Arial" w:hAnsi="Arial" w:cs="Arial"/>
        </w:rPr>
      </w:pPr>
      <w:r>
        <w:rPr>
          <w:rFonts w:ascii="Arial" w:hAnsi="Arial" w:cs="Arial"/>
        </w:rPr>
        <w:tab/>
      </w:r>
      <w:r>
        <w:rPr>
          <w:rFonts w:ascii="Arial" w:hAnsi="Arial" w:cs="Arial"/>
        </w:rPr>
        <w:tab/>
        <w:t>Licences</w:t>
      </w:r>
      <w:r>
        <w:rPr>
          <w:rFonts w:ascii="Arial" w:hAnsi="Arial" w:cs="Arial"/>
        </w:rPr>
        <w:tab/>
      </w:r>
      <w:r>
        <w:rPr>
          <w:rFonts w:ascii="Arial" w:hAnsi="Arial" w:cs="Arial"/>
        </w:rPr>
        <w:tab/>
      </w:r>
      <w:r>
        <w:rPr>
          <w:rFonts w:ascii="Arial" w:hAnsi="Arial" w:cs="Arial"/>
        </w:rPr>
        <w:tab/>
      </w:r>
      <w:r>
        <w:rPr>
          <w:rFonts w:ascii="Arial" w:hAnsi="Arial" w:cs="Arial"/>
        </w:rPr>
        <w:tab/>
        <w:t xml:space="preserve">   0</w:t>
      </w:r>
      <w:r>
        <w:rPr>
          <w:rFonts w:ascii="Arial" w:hAnsi="Arial" w:cs="Arial"/>
        </w:rPr>
        <w:tab/>
      </w:r>
      <w:r>
        <w:rPr>
          <w:rFonts w:ascii="Arial" w:hAnsi="Arial" w:cs="Arial"/>
        </w:rPr>
        <w:tab/>
        <w:t xml:space="preserve">  0</w:t>
      </w:r>
      <w:r>
        <w:rPr>
          <w:rFonts w:ascii="Arial" w:hAnsi="Arial" w:cs="Arial"/>
        </w:rPr>
        <w:tab/>
      </w:r>
      <w:r>
        <w:rPr>
          <w:rFonts w:ascii="Arial" w:hAnsi="Arial" w:cs="Arial"/>
        </w:rPr>
        <w:tab/>
        <w:t xml:space="preserve">  0</w:t>
      </w:r>
    </w:p>
    <w:p w:rsidR="00E108B2" w:rsidRPr="000E7A87" w:rsidRDefault="00E108B2" w:rsidP="00E108B2">
      <w:pPr>
        <w:ind w:left="540" w:hanging="1080"/>
        <w:rPr>
          <w:rFonts w:ascii="Arial" w:hAnsi="Arial" w:cs="Arial"/>
        </w:rPr>
      </w:pPr>
      <w:r>
        <w:rPr>
          <w:rFonts w:ascii="Arial" w:hAnsi="Arial" w:cs="Arial"/>
        </w:rPr>
        <w:tab/>
      </w:r>
      <w:r>
        <w:rPr>
          <w:rFonts w:ascii="Arial" w:hAnsi="Arial" w:cs="Arial"/>
        </w:rPr>
        <w:tab/>
      </w:r>
    </w:p>
    <w:p w:rsidR="00E108B2" w:rsidRDefault="00E108B2" w:rsidP="00E108B2">
      <w:pPr>
        <w:pStyle w:val="BodyTextIndent"/>
        <w:ind w:firstLine="0"/>
        <w:rPr>
          <w:sz w:val="24"/>
        </w:rPr>
      </w:pPr>
      <w:r>
        <w:rPr>
          <w:sz w:val="24"/>
        </w:rPr>
        <w:t>Rent</w:t>
      </w:r>
      <w:r>
        <w:rPr>
          <w:sz w:val="24"/>
        </w:rPr>
        <w:tab/>
      </w:r>
      <w:r>
        <w:rPr>
          <w:sz w:val="24"/>
        </w:rPr>
        <w:tab/>
      </w:r>
      <w:r>
        <w:rPr>
          <w:sz w:val="24"/>
        </w:rPr>
        <w:tab/>
      </w:r>
      <w:r>
        <w:rPr>
          <w:sz w:val="24"/>
        </w:rPr>
        <w:tab/>
        <w:t xml:space="preserve">             18000</w:t>
      </w:r>
      <w:r>
        <w:rPr>
          <w:sz w:val="24"/>
        </w:rPr>
        <w:tab/>
        <w:t>18000</w:t>
      </w:r>
      <w:r>
        <w:rPr>
          <w:sz w:val="24"/>
        </w:rPr>
        <w:tab/>
        <w:t xml:space="preserve">          18000 </w:t>
      </w:r>
      <w:r>
        <w:rPr>
          <w:sz w:val="24"/>
        </w:rPr>
        <w:tab/>
      </w:r>
    </w:p>
    <w:p w:rsidR="00E108B2" w:rsidRDefault="00FB1372" w:rsidP="00E108B2">
      <w:pPr>
        <w:ind w:left="540" w:hanging="1080"/>
        <w:rPr>
          <w:rFonts w:ascii="Arial" w:hAnsi="Arial" w:cs="Arial"/>
        </w:rPr>
      </w:pPr>
      <w:r>
        <w:rPr>
          <w:rFonts w:ascii="Arial" w:hAnsi="Arial" w:cs="Arial"/>
        </w:rPr>
        <w:tab/>
        <w:t>Electricity</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E108B2">
        <w:rPr>
          <w:rFonts w:ascii="Arial" w:hAnsi="Arial" w:cs="Arial"/>
        </w:rPr>
        <w:t xml:space="preserve"> 3600</w:t>
      </w:r>
      <w:r>
        <w:rPr>
          <w:rFonts w:ascii="Arial" w:hAnsi="Arial" w:cs="Arial"/>
        </w:rPr>
        <w:t xml:space="preserve">            </w:t>
      </w:r>
      <w:proofErr w:type="spellStart"/>
      <w:r w:rsidR="00E108B2">
        <w:rPr>
          <w:rFonts w:ascii="Arial" w:hAnsi="Arial" w:cs="Arial"/>
        </w:rPr>
        <w:t>3600</w:t>
      </w:r>
      <w:proofErr w:type="spellEnd"/>
      <w:r w:rsidR="00E108B2">
        <w:rPr>
          <w:rFonts w:ascii="Arial" w:hAnsi="Arial" w:cs="Arial"/>
        </w:rPr>
        <w:tab/>
      </w:r>
      <w:r w:rsidR="00E108B2">
        <w:rPr>
          <w:rFonts w:ascii="Arial" w:hAnsi="Arial" w:cs="Arial"/>
        </w:rPr>
        <w:tab/>
        <w:t xml:space="preserve"> 3600</w:t>
      </w:r>
      <w:r w:rsidR="00E108B2">
        <w:rPr>
          <w:rFonts w:ascii="Arial" w:hAnsi="Arial" w:cs="Arial"/>
        </w:rPr>
        <w:tab/>
      </w:r>
    </w:p>
    <w:p w:rsidR="00E108B2" w:rsidRPr="00FB1372" w:rsidRDefault="00E108B2" w:rsidP="00E108B2">
      <w:pPr>
        <w:ind w:left="540" w:hanging="1080"/>
        <w:rPr>
          <w:rFonts w:ascii="Arial" w:hAnsi="Arial" w:cs="Arial"/>
          <w:b/>
        </w:rPr>
      </w:pPr>
      <w:r>
        <w:rPr>
          <w:rFonts w:ascii="Arial" w:hAnsi="Arial" w:cs="Arial"/>
        </w:rPr>
        <w:lastRenderedPageBreak/>
        <w:t xml:space="preserve">          </w:t>
      </w:r>
      <w:r w:rsidR="00FB1372">
        <w:rPr>
          <w:rFonts w:ascii="Arial" w:hAnsi="Arial" w:cs="Arial"/>
        </w:rPr>
        <w:t xml:space="preserve">       </w:t>
      </w:r>
      <w:r w:rsidRPr="00FB1372">
        <w:rPr>
          <w:rFonts w:ascii="Arial" w:hAnsi="Arial" w:cs="Arial"/>
          <w:b/>
        </w:rPr>
        <w:t>Stipends</w:t>
      </w:r>
    </w:p>
    <w:p w:rsidR="00E108B2" w:rsidRDefault="00E108B2" w:rsidP="00E108B2">
      <w:pPr>
        <w:ind w:left="540" w:hanging="1080"/>
        <w:rPr>
          <w:rFonts w:ascii="Arial" w:hAnsi="Arial" w:cs="Arial"/>
        </w:rPr>
      </w:pPr>
    </w:p>
    <w:p w:rsidR="00E108B2" w:rsidRDefault="00E108B2" w:rsidP="00E108B2">
      <w:pPr>
        <w:ind w:left="540" w:hanging="1080"/>
        <w:rPr>
          <w:rFonts w:ascii="Arial" w:hAnsi="Arial" w:cs="Arial"/>
        </w:rPr>
      </w:pPr>
      <w:r>
        <w:rPr>
          <w:rFonts w:ascii="Arial" w:hAnsi="Arial" w:cs="Arial"/>
        </w:rPr>
        <w:t xml:space="preserve">               Management                                  </w:t>
      </w:r>
      <w:r w:rsidR="00FB1372">
        <w:rPr>
          <w:rFonts w:ascii="Arial" w:hAnsi="Arial" w:cs="Arial"/>
        </w:rPr>
        <w:t xml:space="preserve">     </w:t>
      </w:r>
      <w:r>
        <w:rPr>
          <w:rFonts w:ascii="Arial" w:hAnsi="Arial" w:cs="Arial"/>
        </w:rPr>
        <w:t xml:space="preserve"> 246 000       246 000      370 000</w:t>
      </w:r>
    </w:p>
    <w:p w:rsidR="00E108B2" w:rsidRDefault="00E108B2" w:rsidP="00E108B2">
      <w:pPr>
        <w:ind w:left="540" w:hanging="1080"/>
        <w:rPr>
          <w:rFonts w:ascii="Arial" w:hAnsi="Arial" w:cs="Arial"/>
        </w:rPr>
      </w:pPr>
      <w:r>
        <w:rPr>
          <w:rFonts w:ascii="Arial" w:hAnsi="Arial" w:cs="Arial"/>
        </w:rPr>
        <w:t xml:space="preserve">             </w:t>
      </w:r>
      <w:r w:rsidR="00FB1372">
        <w:rPr>
          <w:rFonts w:ascii="Arial" w:hAnsi="Arial" w:cs="Arial"/>
        </w:rPr>
        <w:t xml:space="preserve"> </w:t>
      </w:r>
      <w:r>
        <w:rPr>
          <w:rFonts w:ascii="Arial" w:hAnsi="Arial" w:cs="Arial"/>
        </w:rPr>
        <w:t xml:space="preserve"> Staff                                                     480 000        480 000     620 000</w:t>
      </w:r>
    </w:p>
    <w:p w:rsidR="00E108B2" w:rsidRDefault="00E108B2" w:rsidP="00E108B2">
      <w:pPr>
        <w:ind w:hanging="540"/>
        <w:rPr>
          <w:rFonts w:ascii="Arial" w:hAnsi="Arial" w:cs="Arial"/>
        </w:rPr>
      </w:pPr>
      <w:r>
        <w:rPr>
          <w:rFonts w:ascii="Arial" w:hAnsi="Arial" w:cs="Arial"/>
        </w:rPr>
        <w:tab/>
      </w:r>
      <w:r>
        <w:rPr>
          <w:rFonts w:ascii="Arial" w:hAnsi="Arial" w:cs="Arial"/>
        </w:rPr>
        <w:tab/>
      </w:r>
      <w:r>
        <w:rPr>
          <w:rFonts w:ascii="Arial" w:hAnsi="Arial" w:cs="Arial"/>
        </w:rPr>
        <w:tab/>
      </w:r>
    </w:p>
    <w:p w:rsidR="00E108B2" w:rsidRDefault="00E108B2" w:rsidP="00E108B2">
      <w:pPr>
        <w:ind w:left="540" w:hanging="1080"/>
        <w:rPr>
          <w:rFonts w:ascii="Arial" w:hAnsi="Arial" w:cs="Arial"/>
        </w:rPr>
      </w:pPr>
    </w:p>
    <w:p w:rsidR="00E108B2" w:rsidRDefault="00E108B2" w:rsidP="00E108B2">
      <w:pPr>
        <w:ind w:left="540" w:hanging="1080"/>
        <w:rPr>
          <w:rFonts w:ascii="Arial" w:hAnsi="Arial" w:cs="Arial"/>
          <w:b/>
          <w:bCs/>
        </w:rPr>
      </w:pPr>
      <w:r>
        <w:rPr>
          <w:rFonts w:ascii="Arial" w:hAnsi="Arial" w:cs="Arial"/>
          <w:b/>
          <w:bCs/>
        </w:rPr>
        <w:t>Estimated Total Operation Costs</w:t>
      </w:r>
      <w:r w:rsidR="00FB1372">
        <w:rPr>
          <w:rFonts w:ascii="Arial" w:hAnsi="Arial" w:cs="Arial"/>
          <w:b/>
          <w:bCs/>
        </w:rPr>
        <w:t xml:space="preserve">  </w:t>
      </w:r>
      <w:r>
        <w:rPr>
          <w:rFonts w:ascii="Arial" w:hAnsi="Arial" w:cs="Arial"/>
          <w:b/>
          <w:bCs/>
        </w:rPr>
        <w:tab/>
      </w:r>
      <w:r w:rsidR="00FB1372">
        <w:rPr>
          <w:rFonts w:ascii="Arial" w:hAnsi="Arial" w:cs="Arial"/>
          <w:b/>
          <w:bCs/>
        </w:rPr>
        <w:t xml:space="preserve">   </w:t>
      </w:r>
      <w:r>
        <w:rPr>
          <w:rFonts w:ascii="Arial" w:hAnsi="Arial" w:cs="Arial"/>
          <w:b/>
          <w:bCs/>
        </w:rPr>
        <w:t>R817 900       R827 400     R1 098 100</w:t>
      </w:r>
    </w:p>
    <w:p w:rsidR="00E108B2" w:rsidRDefault="00E108B2" w:rsidP="00E108B2">
      <w:pPr>
        <w:ind w:left="1440" w:hanging="1440"/>
        <w:rPr>
          <w:rFonts w:ascii="Arial" w:hAnsi="Arial" w:cs="Arial"/>
          <w:b/>
          <w:bCs/>
        </w:rPr>
      </w:pPr>
    </w:p>
    <w:p w:rsidR="00E108B2" w:rsidRPr="00E108B2" w:rsidRDefault="00E108B2">
      <w:pPr>
        <w:rPr>
          <w:b/>
        </w:rPr>
      </w:pPr>
    </w:p>
    <w:sectPr w:rsidR="00E108B2" w:rsidRPr="00E108B2" w:rsidSect="005F0A1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54852"/>
    <w:multiLevelType w:val="hybridMultilevel"/>
    <w:tmpl w:val="8B4C56E8"/>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8D085E"/>
    <w:multiLevelType w:val="hybridMultilevel"/>
    <w:tmpl w:val="54EC5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8F3E60"/>
    <w:multiLevelType w:val="hybridMultilevel"/>
    <w:tmpl w:val="4796A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B830FE"/>
    <w:multiLevelType w:val="hybridMultilevel"/>
    <w:tmpl w:val="4E0CA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677EED"/>
    <w:multiLevelType w:val="hybridMultilevel"/>
    <w:tmpl w:val="C6C86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302BB8"/>
    <w:multiLevelType w:val="hybridMultilevel"/>
    <w:tmpl w:val="F1A6F99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55462400"/>
    <w:multiLevelType w:val="hybridMultilevel"/>
    <w:tmpl w:val="7EAE3932"/>
    <w:lvl w:ilvl="0" w:tplc="04090001">
      <w:start w:val="1"/>
      <w:numFmt w:val="bullet"/>
      <w:lvlText w:val=""/>
      <w:lvlJc w:val="left"/>
      <w:pPr>
        <w:tabs>
          <w:tab w:val="num" w:pos="1410"/>
        </w:tabs>
        <w:ind w:left="1410" w:hanging="360"/>
      </w:pPr>
      <w:rPr>
        <w:rFonts w:ascii="Symbol" w:hAnsi="Symbol" w:hint="default"/>
      </w:rPr>
    </w:lvl>
    <w:lvl w:ilvl="1" w:tplc="04090003" w:tentative="1">
      <w:start w:val="1"/>
      <w:numFmt w:val="bullet"/>
      <w:lvlText w:val="o"/>
      <w:lvlJc w:val="left"/>
      <w:pPr>
        <w:tabs>
          <w:tab w:val="num" w:pos="2130"/>
        </w:tabs>
        <w:ind w:left="2130" w:hanging="360"/>
      </w:pPr>
      <w:rPr>
        <w:rFonts w:ascii="Courier New" w:hAnsi="Courier New" w:hint="default"/>
      </w:rPr>
    </w:lvl>
    <w:lvl w:ilvl="2" w:tplc="04090005" w:tentative="1">
      <w:start w:val="1"/>
      <w:numFmt w:val="bullet"/>
      <w:lvlText w:val=""/>
      <w:lvlJc w:val="left"/>
      <w:pPr>
        <w:tabs>
          <w:tab w:val="num" w:pos="2850"/>
        </w:tabs>
        <w:ind w:left="2850" w:hanging="360"/>
      </w:pPr>
      <w:rPr>
        <w:rFonts w:ascii="Wingdings" w:hAnsi="Wingdings" w:hint="default"/>
      </w:rPr>
    </w:lvl>
    <w:lvl w:ilvl="3" w:tplc="04090001" w:tentative="1">
      <w:start w:val="1"/>
      <w:numFmt w:val="bullet"/>
      <w:lvlText w:val=""/>
      <w:lvlJc w:val="left"/>
      <w:pPr>
        <w:tabs>
          <w:tab w:val="num" w:pos="3570"/>
        </w:tabs>
        <w:ind w:left="3570" w:hanging="360"/>
      </w:pPr>
      <w:rPr>
        <w:rFonts w:ascii="Symbol" w:hAnsi="Symbol" w:hint="default"/>
      </w:rPr>
    </w:lvl>
    <w:lvl w:ilvl="4" w:tplc="04090003" w:tentative="1">
      <w:start w:val="1"/>
      <w:numFmt w:val="bullet"/>
      <w:lvlText w:val="o"/>
      <w:lvlJc w:val="left"/>
      <w:pPr>
        <w:tabs>
          <w:tab w:val="num" w:pos="4290"/>
        </w:tabs>
        <w:ind w:left="4290" w:hanging="360"/>
      </w:pPr>
      <w:rPr>
        <w:rFonts w:ascii="Courier New" w:hAnsi="Courier New" w:hint="default"/>
      </w:rPr>
    </w:lvl>
    <w:lvl w:ilvl="5" w:tplc="04090005" w:tentative="1">
      <w:start w:val="1"/>
      <w:numFmt w:val="bullet"/>
      <w:lvlText w:val=""/>
      <w:lvlJc w:val="left"/>
      <w:pPr>
        <w:tabs>
          <w:tab w:val="num" w:pos="5010"/>
        </w:tabs>
        <w:ind w:left="5010" w:hanging="360"/>
      </w:pPr>
      <w:rPr>
        <w:rFonts w:ascii="Wingdings" w:hAnsi="Wingdings" w:hint="default"/>
      </w:rPr>
    </w:lvl>
    <w:lvl w:ilvl="6" w:tplc="04090001" w:tentative="1">
      <w:start w:val="1"/>
      <w:numFmt w:val="bullet"/>
      <w:lvlText w:val=""/>
      <w:lvlJc w:val="left"/>
      <w:pPr>
        <w:tabs>
          <w:tab w:val="num" w:pos="5730"/>
        </w:tabs>
        <w:ind w:left="5730" w:hanging="360"/>
      </w:pPr>
      <w:rPr>
        <w:rFonts w:ascii="Symbol" w:hAnsi="Symbol" w:hint="default"/>
      </w:rPr>
    </w:lvl>
    <w:lvl w:ilvl="7" w:tplc="04090003" w:tentative="1">
      <w:start w:val="1"/>
      <w:numFmt w:val="bullet"/>
      <w:lvlText w:val="o"/>
      <w:lvlJc w:val="left"/>
      <w:pPr>
        <w:tabs>
          <w:tab w:val="num" w:pos="6450"/>
        </w:tabs>
        <w:ind w:left="6450" w:hanging="360"/>
      </w:pPr>
      <w:rPr>
        <w:rFonts w:ascii="Courier New" w:hAnsi="Courier New" w:hint="default"/>
      </w:rPr>
    </w:lvl>
    <w:lvl w:ilvl="8" w:tplc="04090005" w:tentative="1">
      <w:start w:val="1"/>
      <w:numFmt w:val="bullet"/>
      <w:lvlText w:val=""/>
      <w:lvlJc w:val="left"/>
      <w:pPr>
        <w:tabs>
          <w:tab w:val="num" w:pos="7170"/>
        </w:tabs>
        <w:ind w:left="7170" w:hanging="360"/>
      </w:pPr>
      <w:rPr>
        <w:rFonts w:ascii="Wingdings" w:hAnsi="Wingdings" w:hint="default"/>
      </w:rPr>
    </w:lvl>
  </w:abstractNum>
  <w:abstractNum w:abstractNumId="7">
    <w:nsid w:val="56401BC1"/>
    <w:multiLevelType w:val="hybridMultilevel"/>
    <w:tmpl w:val="CCC2AA7E"/>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D60281A2">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7DE02E4"/>
    <w:multiLevelType w:val="hybridMultilevel"/>
    <w:tmpl w:val="14BE28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67C3F05"/>
    <w:multiLevelType w:val="hybridMultilevel"/>
    <w:tmpl w:val="B2AC2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6"/>
  </w:num>
  <w:num w:numId="4">
    <w:abstractNumId w:val="5"/>
  </w:num>
  <w:num w:numId="5">
    <w:abstractNumId w:val="8"/>
  </w:num>
  <w:num w:numId="6">
    <w:abstractNumId w:val="1"/>
  </w:num>
  <w:num w:numId="7">
    <w:abstractNumId w:val="2"/>
  </w:num>
  <w:num w:numId="8">
    <w:abstractNumId w:val="9"/>
  </w:num>
  <w:num w:numId="9">
    <w:abstractNumId w:val="3"/>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08B2"/>
    <w:rsid w:val="005F0A19"/>
    <w:rsid w:val="00E108B2"/>
    <w:rsid w:val="00FB1372"/>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A19"/>
  </w:style>
  <w:style w:type="paragraph" w:styleId="Heading2">
    <w:name w:val="heading 2"/>
    <w:basedOn w:val="Normal"/>
    <w:next w:val="Normal"/>
    <w:link w:val="Heading2Char"/>
    <w:qFormat/>
    <w:rsid w:val="00E108B2"/>
    <w:pPr>
      <w:keepNext/>
      <w:spacing w:after="0" w:line="240" w:lineRule="auto"/>
      <w:jc w:val="center"/>
      <w:outlineLvl w:val="1"/>
    </w:pPr>
    <w:rPr>
      <w:rFonts w:ascii="Times New Roman" w:eastAsia="Times New Roman" w:hAnsi="Times New Roman" w:cs="Times New Roman"/>
      <w:sz w:val="28"/>
      <w:szCs w:val="24"/>
      <w:lang w:val="en-AU"/>
    </w:rPr>
  </w:style>
  <w:style w:type="paragraph" w:styleId="Heading3">
    <w:name w:val="heading 3"/>
    <w:basedOn w:val="Normal"/>
    <w:next w:val="Normal"/>
    <w:link w:val="Heading3Char"/>
    <w:qFormat/>
    <w:rsid w:val="00E108B2"/>
    <w:pPr>
      <w:keepNext/>
      <w:spacing w:after="0" w:line="240" w:lineRule="auto"/>
      <w:outlineLvl w:val="2"/>
    </w:pPr>
    <w:rPr>
      <w:rFonts w:ascii="Times New Roman" w:eastAsia="Times New Roman" w:hAnsi="Times New Roman" w:cs="Times New Roman"/>
      <w:b/>
      <w:bCs/>
      <w:sz w:val="24"/>
      <w:szCs w:val="24"/>
      <w:lang w:val="en-AU"/>
    </w:rPr>
  </w:style>
  <w:style w:type="paragraph" w:styleId="Heading4">
    <w:name w:val="heading 4"/>
    <w:basedOn w:val="Normal"/>
    <w:next w:val="Normal"/>
    <w:link w:val="Heading4Char"/>
    <w:qFormat/>
    <w:rsid w:val="00E108B2"/>
    <w:pPr>
      <w:keepNext/>
      <w:spacing w:after="0" w:line="240" w:lineRule="auto"/>
      <w:outlineLvl w:val="3"/>
    </w:pPr>
    <w:rPr>
      <w:rFonts w:ascii="Times New Roman" w:eastAsia="Times New Roman" w:hAnsi="Times New Roman" w:cs="Times New Roman"/>
      <w:b/>
      <w:bCs/>
      <w:sz w:val="32"/>
      <w:szCs w:val="24"/>
      <w:lang w:val="en-AU"/>
    </w:rPr>
  </w:style>
  <w:style w:type="paragraph" w:styleId="Heading7">
    <w:name w:val="heading 7"/>
    <w:basedOn w:val="Normal"/>
    <w:next w:val="Normal"/>
    <w:link w:val="Heading7Char"/>
    <w:qFormat/>
    <w:rsid w:val="00E108B2"/>
    <w:pPr>
      <w:keepNext/>
      <w:pBdr>
        <w:top w:val="single" w:sz="4" w:space="1" w:color="auto"/>
        <w:left w:val="single" w:sz="4" w:space="4" w:color="auto"/>
        <w:bottom w:val="single" w:sz="4" w:space="31" w:color="auto"/>
        <w:right w:val="single" w:sz="4" w:space="4" w:color="auto"/>
      </w:pBdr>
      <w:spacing w:after="0" w:line="240" w:lineRule="auto"/>
      <w:jc w:val="center"/>
      <w:outlineLvl w:val="6"/>
    </w:pPr>
    <w:rPr>
      <w:rFonts w:ascii="Times New Roman" w:eastAsia="Times New Roman" w:hAnsi="Times New Roman" w:cs="Times New Roman"/>
      <w:b/>
      <w:bCs/>
      <w:color w:val="0000FF"/>
      <w:sz w:val="24"/>
      <w:szCs w:val="24"/>
      <w:lang w:val="en-AU"/>
    </w:rPr>
  </w:style>
  <w:style w:type="paragraph" w:styleId="Heading8">
    <w:name w:val="heading 8"/>
    <w:basedOn w:val="Normal"/>
    <w:next w:val="Normal"/>
    <w:link w:val="Heading8Char"/>
    <w:qFormat/>
    <w:rsid w:val="00E108B2"/>
    <w:pPr>
      <w:keepNext/>
      <w:tabs>
        <w:tab w:val="num" w:pos="0"/>
      </w:tabs>
      <w:spacing w:after="0" w:line="240" w:lineRule="auto"/>
      <w:outlineLvl w:val="7"/>
    </w:pPr>
    <w:rPr>
      <w:rFonts w:ascii="Arial" w:eastAsia="Times New Roman" w:hAnsi="Arial" w:cs="Arial"/>
      <w:b/>
      <w:bCs/>
      <w:sz w:val="28"/>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108B2"/>
    <w:rPr>
      <w:rFonts w:ascii="Times New Roman" w:eastAsia="Times New Roman" w:hAnsi="Times New Roman" w:cs="Times New Roman"/>
      <w:sz w:val="28"/>
      <w:szCs w:val="24"/>
      <w:lang w:val="en-AU"/>
    </w:rPr>
  </w:style>
  <w:style w:type="character" w:customStyle="1" w:styleId="Heading3Char">
    <w:name w:val="Heading 3 Char"/>
    <w:basedOn w:val="DefaultParagraphFont"/>
    <w:link w:val="Heading3"/>
    <w:rsid w:val="00E108B2"/>
    <w:rPr>
      <w:rFonts w:ascii="Times New Roman" w:eastAsia="Times New Roman" w:hAnsi="Times New Roman" w:cs="Times New Roman"/>
      <w:b/>
      <w:bCs/>
      <w:sz w:val="24"/>
      <w:szCs w:val="24"/>
      <w:lang w:val="en-AU"/>
    </w:rPr>
  </w:style>
  <w:style w:type="character" w:customStyle="1" w:styleId="Heading4Char">
    <w:name w:val="Heading 4 Char"/>
    <w:basedOn w:val="DefaultParagraphFont"/>
    <w:link w:val="Heading4"/>
    <w:rsid w:val="00E108B2"/>
    <w:rPr>
      <w:rFonts w:ascii="Times New Roman" w:eastAsia="Times New Roman" w:hAnsi="Times New Roman" w:cs="Times New Roman"/>
      <w:b/>
      <w:bCs/>
      <w:sz w:val="32"/>
      <w:szCs w:val="24"/>
      <w:lang w:val="en-AU"/>
    </w:rPr>
  </w:style>
  <w:style w:type="character" w:customStyle="1" w:styleId="Heading7Char">
    <w:name w:val="Heading 7 Char"/>
    <w:basedOn w:val="DefaultParagraphFont"/>
    <w:link w:val="Heading7"/>
    <w:rsid w:val="00E108B2"/>
    <w:rPr>
      <w:rFonts w:ascii="Times New Roman" w:eastAsia="Times New Roman" w:hAnsi="Times New Roman" w:cs="Times New Roman"/>
      <w:b/>
      <w:bCs/>
      <w:color w:val="0000FF"/>
      <w:sz w:val="24"/>
      <w:szCs w:val="24"/>
      <w:lang w:val="en-AU"/>
    </w:rPr>
  </w:style>
  <w:style w:type="character" w:customStyle="1" w:styleId="Heading8Char">
    <w:name w:val="Heading 8 Char"/>
    <w:basedOn w:val="DefaultParagraphFont"/>
    <w:link w:val="Heading8"/>
    <w:rsid w:val="00E108B2"/>
    <w:rPr>
      <w:rFonts w:ascii="Arial" w:eastAsia="Times New Roman" w:hAnsi="Arial" w:cs="Arial"/>
      <w:b/>
      <w:bCs/>
      <w:sz w:val="28"/>
      <w:szCs w:val="24"/>
      <w:lang w:val="en-AU"/>
    </w:rPr>
  </w:style>
  <w:style w:type="paragraph" w:styleId="BodyText">
    <w:name w:val="Body Text"/>
    <w:basedOn w:val="Normal"/>
    <w:link w:val="BodyTextChar"/>
    <w:rsid w:val="00E108B2"/>
    <w:pPr>
      <w:pBdr>
        <w:top w:val="single" w:sz="4" w:space="1" w:color="auto"/>
        <w:left w:val="single" w:sz="4" w:space="4" w:color="auto"/>
        <w:bottom w:val="single" w:sz="4" w:space="13" w:color="auto"/>
        <w:right w:val="single" w:sz="4" w:space="4" w:color="auto"/>
      </w:pBdr>
      <w:spacing w:after="0" w:line="240" w:lineRule="auto"/>
    </w:pPr>
    <w:rPr>
      <w:rFonts w:ascii="Times New Roman" w:eastAsia="Times New Roman" w:hAnsi="Times New Roman" w:cs="Times New Roman"/>
      <w:b/>
      <w:bCs/>
      <w:color w:val="0000FF"/>
      <w:sz w:val="28"/>
      <w:szCs w:val="24"/>
      <w:lang w:val="en-AU"/>
    </w:rPr>
  </w:style>
  <w:style w:type="character" w:customStyle="1" w:styleId="BodyTextChar">
    <w:name w:val="Body Text Char"/>
    <w:basedOn w:val="DefaultParagraphFont"/>
    <w:link w:val="BodyText"/>
    <w:rsid w:val="00E108B2"/>
    <w:rPr>
      <w:rFonts w:ascii="Times New Roman" w:eastAsia="Times New Roman" w:hAnsi="Times New Roman" w:cs="Times New Roman"/>
      <w:b/>
      <w:bCs/>
      <w:color w:val="0000FF"/>
      <w:sz w:val="28"/>
      <w:szCs w:val="24"/>
      <w:lang w:val="en-AU"/>
    </w:rPr>
  </w:style>
  <w:style w:type="paragraph" w:styleId="BodyTextIndent">
    <w:name w:val="Body Text Indent"/>
    <w:basedOn w:val="Normal"/>
    <w:link w:val="BodyTextIndentChar"/>
    <w:rsid w:val="00E108B2"/>
    <w:pPr>
      <w:spacing w:after="0" w:line="240" w:lineRule="auto"/>
      <w:ind w:left="540" w:hanging="1080"/>
    </w:pPr>
    <w:rPr>
      <w:rFonts w:ascii="Arial" w:eastAsia="Times New Roman" w:hAnsi="Arial" w:cs="Arial"/>
      <w:sz w:val="28"/>
      <w:szCs w:val="24"/>
      <w:lang w:val="en-AU"/>
    </w:rPr>
  </w:style>
  <w:style w:type="character" w:customStyle="1" w:styleId="BodyTextIndentChar">
    <w:name w:val="Body Text Indent Char"/>
    <w:basedOn w:val="DefaultParagraphFont"/>
    <w:link w:val="BodyTextIndent"/>
    <w:rsid w:val="00E108B2"/>
    <w:rPr>
      <w:rFonts w:ascii="Arial" w:eastAsia="Times New Roman" w:hAnsi="Arial" w:cs="Arial"/>
      <w:sz w:val="28"/>
      <w:szCs w:val="24"/>
      <w:lang w:val="en-AU"/>
    </w:rPr>
  </w:style>
  <w:style w:type="paragraph" w:styleId="BodyTextIndent2">
    <w:name w:val="Body Text Indent 2"/>
    <w:basedOn w:val="Normal"/>
    <w:link w:val="BodyTextIndent2Char"/>
    <w:rsid w:val="00E108B2"/>
    <w:pPr>
      <w:spacing w:after="0" w:line="240" w:lineRule="auto"/>
      <w:ind w:left="690"/>
    </w:pPr>
    <w:rPr>
      <w:rFonts w:ascii="Arial" w:eastAsia="Times New Roman" w:hAnsi="Arial" w:cs="Arial"/>
      <w:sz w:val="28"/>
      <w:szCs w:val="24"/>
      <w:lang w:val="en-AU"/>
    </w:rPr>
  </w:style>
  <w:style w:type="character" w:customStyle="1" w:styleId="BodyTextIndent2Char">
    <w:name w:val="Body Text Indent 2 Char"/>
    <w:basedOn w:val="DefaultParagraphFont"/>
    <w:link w:val="BodyTextIndent2"/>
    <w:rsid w:val="00E108B2"/>
    <w:rPr>
      <w:rFonts w:ascii="Arial" w:eastAsia="Times New Roman" w:hAnsi="Arial" w:cs="Arial"/>
      <w:sz w:val="28"/>
      <w:szCs w:val="24"/>
      <w:lang w:val="en-AU"/>
    </w:rPr>
  </w:style>
  <w:style w:type="paragraph" w:styleId="BodyText2">
    <w:name w:val="Body Text 2"/>
    <w:basedOn w:val="Normal"/>
    <w:link w:val="BodyText2Char"/>
    <w:rsid w:val="00E108B2"/>
    <w:pPr>
      <w:spacing w:after="0" w:line="240" w:lineRule="auto"/>
    </w:pPr>
    <w:rPr>
      <w:rFonts w:ascii="Arial" w:eastAsia="Times New Roman" w:hAnsi="Arial" w:cs="Arial"/>
      <w:sz w:val="28"/>
      <w:szCs w:val="24"/>
      <w:lang w:val="en-AU"/>
    </w:rPr>
  </w:style>
  <w:style w:type="character" w:customStyle="1" w:styleId="BodyText2Char">
    <w:name w:val="Body Text 2 Char"/>
    <w:basedOn w:val="DefaultParagraphFont"/>
    <w:link w:val="BodyText2"/>
    <w:rsid w:val="00E108B2"/>
    <w:rPr>
      <w:rFonts w:ascii="Arial" w:eastAsia="Times New Roman" w:hAnsi="Arial" w:cs="Arial"/>
      <w:sz w:val="28"/>
      <w:szCs w:val="24"/>
      <w:lang w:val="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11</Pages>
  <Words>1468</Words>
  <Characters>8372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comfort</dc:creator>
  <cp:lastModifiedBy>comfort</cp:lastModifiedBy>
  <cp:revision>1</cp:revision>
  <dcterms:created xsi:type="dcterms:W3CDTF">2020-04-30T05:36:00Z</dcterms:created>
  <dcterms:modified xsi:type="dcterms:W3CDTF">2020-04-30T05:58:00Z</dcterms:modified>
</cp:coreProperties>
</file>